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6E0E" w14:textId="77777777" w:rsidR="00BC4987" w:rsidRPr="005E3D51" w:rsidRDefault="0083773E" w:rsidP="00BC4987">
      <w:pPr>
        <w:pStyle w:val="Default"/>
        <w:rPr>
          <w:b/>
          <w:bCs/>
        </w:rPr>
      </w:pPr>
      <w:r w:rsidRPr="005E3D51">
        <w:rPr>
          <w:noProof/>
        </w:rPr>
        <w:drawing>
          <wp:anchor distT="0" distB="0" distL="0" distR="0" simplePos="0" relativeHeight="251659264" behindDoc="0" locked="0" layoutInCell="0" allowOverlap="1" wp14:anchorId="62F6B15D" wp14:editId="2CFF2AA2">
            <wp:simplePos x="0" y="0"/>
            <wp:positionH relativeFrom="margin">
              <wp:posOffset>-463550</wp:posOffset>
            </wp:positionH>
            <wp:positionV relativeFrom="margin">
              <wp:posOffset>-473075</wp:posOffset>
            </wp:positionV>
            <wp:extent cx="7569835" cy="1264285"/>
            <wp:effectExtent l="0" t="0" r="0" b="0"/>
            <wp:wrapSquare wrapText="bothSides"/>
            <wp:docPr id="2" name="Picture 2" descr="2016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 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9835"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EBC6E8" w14:textId="77777777" w:rsidR="00BC4987" w:rsidRPr="005E3D51" w:rsidRDefault="00BC4987" w:rsidP="00BC4987">
      <w:pPr>
        <w:pStyle w:val="Default"/>
        <w:rPr>
          <w:rFonts w:ascii="Times New Roman" w:hAnsi="Times New Roman" w:cs="Times New Roman"/>
          <w:b/>
          <w:bCs/>
        </w:rPr>
      </w:pPr>
      <w:r w:rsidRPr="005E3D51">
        <w:rPr>
          <w:rFonts w:ascii="Times New Roman" w:hAnsi="Times New Roman" w:cs="Times New Roman"/>
          <w:b/>
          <w:bCs/>
        </w:rPr>
        <w:t xml:space="preserve">FOR IMMEDIATE RELEASE </w:t>
      </w:r>
      <w:r w:rsidRPr="005E3D51">
        <w:rPr>
          <w:rFonts w:ascii="Times New Roman" w:hAnsi="Times New Roman" w:cs="Times New Roman"/>
          <w:b/>
          <w:bCs/>
        </w:rPr>
        <w:tab/>
      </w:r>
      <w:r w:rsidRPr="005E3D51">
        <w:rPr>
          <w:rFonts w:ascii="Times New Roman" w:hAnsi="Times New Roman" w:cs="Times New Roman"/>
          <w:b/>
          <w:bCs/>
        </w:rPr>
        <w:tab/>
      </w:r>
      <w:r w:rsidRPr="005E3D51">
        <w:rPr>
          <w:rFonts w:ascii="Times New Roman" w:hAnsi="Times New Roman" w:cs="Times New Roman"/>
          <w:b/>
          <w:bCs/>
        </w:rPr>
        <w:tab/>
        <w:t xml:space="preserve"> </w:t>
      </w:r>
    </w:p>
    <w:p w14:paraId="223A987C" w14:textId="3B3F9ABD" w:rsidR="00BC4987" w:rsidRPr="005E3D51" w:rsidRDefault="00082B09" w:rsidP="00BC4987">
      <w:pPr>
        <w:pStyle w:val="Default"/>
        <w:rPr>
          <w:rFonts w:ascii="Times New Roman" w:hAnsi="Times New Roman" w:cs="Times New Roman"/>
          <w:b/>
          <w:bCs/>
        </w:rPr>
      </w:pPr>
      <w:r>
        <w:rPr>
          <w:rFonts w:ascii="Times New Roman" w:hAnsi="Times New Roman" w:cs="Times New Roman"/>
          <w:bCs/>
          <w:highlight w:val="yellow"/>
        </w:rPr>
        <w:t>July</w:t>
      </w:r>
      <w:r w:rsidRPr="0027202D">
        <w:rPr>
          <w:rFonts w:ascii="Times New Roman" w:hAnsi="Times New Roman" w:cs="Times New Roman"/>
          <w:bCs/>
          <w:highlight w:val="yellow"/>
        </w:rPr>
        <w:t xml:space="preserve"> </w:t>
      </w:r>
      <w:r w:rsidR="0027202D" w:rsidRPr="0027202D">
        <w:rPr>
          <w:rFonts w:ascii="Times New Roman" w:hAnsi="Times New Roman" w:cs="Times New Roman"/>
          <w:bCs/>
          <w:highlight w:val="yellow"/>
        </w:rPr>
        <w:t>xx, 2018</w:t>
      </w:r>
    </w:p>
    <w:p w14:paraId="3CF89D98" w14:textId="77777777" w:rsidR="00BC4987" w:rsidRPr="005E3D51" w:rsidRDefault="00BC4987" w:rsidP="00BC4987">
      <w:pPr>
        <w:pStyle w:val="Default"/>
        <w:spacing w:line="236" w:lineRule="atLeast"/>
        <w:rPr>
          <w:rFonts w:ascii="Times New Roman" w:hAnsi="Times New Roman" w:cs="Times New Roman"/>
          <w:bCs/>
        </w:rPr>
      </w:pPr>
      <w:r w:rsidRPr="005E3D51">
        <w:rPr>
          <w:rFonts w:ascii="Times New Roman" w:hAnsi="Times New Roman" w:cs="Times New Roman"/>
          <w:bCs/>
        </w:rPr>
        <w:t xml:space="preserve">Contact:  </w:t>
      </w:r>
      <w:r w:rsidR="00B11535" w:rsidRPr="005E3D51">
        <w:rPr>
          <w:rFonts w:ascii="Times New Roman" w:hAnsi="Times New Roman" w:cs="Times New Roman"/>
          <w:bCs/>
        </w:rPr>
        <w:t>e</w:t>
      </w:r>
      <w:r w:rsidRPr="005E3D51">
        <w:rPr>
          <w:rFonts w:ascii="Times New Roman" w:hAnsi="Times New Roman" w:cs="Times New Roman"/>
          <w:bCs/>
        </w:rPr>
        <w:t xml:space="preserve">xec@co.ulster.ny.us </w:t>
      </w:r>
    </w:p>
    <w:p w14:paraId="28C2B42D" w14:textId="77777777" w:rsidR="00BC4987" w:rsidRPr="005E3D51" w:rsidRDefault="00BC4987" w:rsidP="00BC4987">
      <w:pPr>
        <w:pStyle w:val="Default"/>
        <w:spacing w:line="236" w:lineRule="atLeast"/>
        <w:rPr>
          <w:rFonts w:ascii="Times New Roman" w:hAnsi="Times New Roman" w:cs="Times New Roman"/>
        </w:rPr>
      </w:pPr>
      <w:r w:rsidRPr="005E3D51">
        <w:rPr>
          <w:rFonts w:ascii="Times New Roman" w:hAnsi="Times New Roman" w:cs="Times New Roman"/>
        </w:rPr>
        <w:t>845.340.3800</w:t>
      </w:r>
    </w:p>
    <w:p w14:paraId="5086E1A9" w14:textId="77777777" w:rsidR="00BC4987" w:rsidRPr="005E3D51" w:rsidRDefault="00BC4987" w:rsidP="00BC4987">
      <w:pPr>
        <w:pStyle w:val="Default"/>
        <w:ind w:left="1440" w:right="1074"/>
        <w:rPr>
          <w:rFonts w:ascii="Times New Roman" w:hAnsi="Times New Roman" w:cs="Times New Roman"/>
          <w:b/>
          <w:bCs/>
        </w:rPr>
      </w:pPr>
    </w:p>
    <w:p w14:paraId="618BFCE4" w14:textId="76088E4B" w:rsidR="003C5435" w:rsidRPr="005E3D51" w:rsidRDefault="003C5435" w:rsidP="009752F0">
      <w:pPr>
        <w:spacing w:after="160" w:line="256" w:lineRule="auto"/>
        <w:jc w:val="center"/>
        <w:rPr>
          <w:rFonts w:eastAsia="Calibri"/>
          <w:b/>
          <w:sz w:val="28"/>
          <w:szCs w:val="22"/>
        </w:rPr>
      </w:pPr>
      <w:r w:rsidRPr="005E3D51">
        <w:rPr>
          <w:rFonts w:eastAsia="Calibri"/>
          <w:b/>
          <w:sz w:val="28"/>
          <w:szCs w:val="22"/>
        </w:rPr>
        <w:t>Entrepreneurs</w:t>
      </w:r>
      <w:r w:rsidR="005A4C95">
        <w:rPr>
          <w:rFonts w:eastAsia="Calibri"/>
          <w:b/>
          <w:sz w:val="28"/>
          <w:szCs w:val="22"/>
        </w:rPr>
        <w:t xml:space="preserve"> from Grand Central Tech</w:t>
      </w:r>
      <w:r w:rsidRPr="005E3D51">
        <w:rPr>
          <w:rFonts w:eastAsia="Calibri"/>
          <w:b/>
          <w:sz w:val="28"/>
          <w:szCs w:val="22"/>
        </w:rPr>
        <w:t xml:space="preserve"> </w:t>
      </w:r>
      <w:r w:rsidR="002B7ED1">
        <w:rPr>
          <w:rFonts w:eastAsia="Calibri"/>
          <w:b/>
          <w:sz w:val="28"/>
          <w:szCs w:val="22"/>
        </w:rPr>
        <w:t xml:space="preserve">Arrive </w:t>
      </w:r>
      <w:r w:rsidR="005A26C6">
        <w:rPr>
          <w:rFonts w:eastAsia="Calibri"/>
          <w:b/>
          <w:sz w:val="28"/>
          <w:szCs w:val="22"/>
        </w:rPr>
        <w:t xml:space="preserve">at Senate Garage in Kingston </w:t>
      </w:r>
      <w:r w:rsidR="009752F0">
        <w:rPr>
          <w:rFonts w:eastAsia="Calibri"/>
          <w:b/>
          <w:sz w:val="28"/>
          <w:szCs w:val="22"/>
        </w:rPr>
        <w:t>for</w:t>
      </w:r>
      <w:r w:rsidR="002B7ED1">
        <w:rPr>
          <w:rFonts w:eastAsia="Calibri"/>
          <w:b/>
          <w:sz w:val="28"/>
          <w:szCs w:val="22"/>
        </w:rPr>
        <w:t xml:space="preserve"> Innovative Summer </w:t>
      </w:r>
      <w:r w:rsidR="003F11DB">
        <w:rPr>
          <w:rFonts w:eastAsia="Calibri"/>
          <w:b/>
          <w:sz w:val="28"/>
          <w:szCs w:val="22"/>
        </w:rPr>
        <w:t xml:space="preserve">Business </w:t>
      </w:r>
      <w:r w:rsidR="002B7ED1">
        <w:rPr>
          <w:rFonts w:eastAsia="Calibri"/>
          <w:b/>
          <w:sz w:val="28"/>
          <w:szCs w:val="22"/>
        </w:rPr>
        <w:t xml:space="preserve">Residency </w:t>
      </w:r>
    </w:p>
    <w:p w14:paraId="52719144" w14:textId="764BB4C3" w:rsidR="003C5435" w:rsidRPr="005E3D51" w:rsidRDefault="003C5435" w:rsidP="00A6729C">
      <w:pPr>
        <w:spacing w:after="160" w:line="256" w:lineRule="auto"/>
        <w:jc w:val="center"/>
        <w:rPr>
          <w:rFonts w:ascii="Times New Roman" w:eastAsia="Calibri" w:hAnsi="Times New Roman"/>
          <w:b/>
          <w:i/>
        </w:rPr>
      </w:pPr>
      <w:r w:rsidRPr="005E3D51">
        <w:rPr>
          <w:rFonts w:ascii="Times New Roman" w:eastAsia="Calibri" w:hAnsi="Times New Roman"/>
          <w:b/>
          <w:i/>
        </w:rPr>
        <w:t xml:space="preserve">County Executive Hein </w:t>
      </w:r>
      <w:r w:rsidR="005A26C6">
        <w:rPr>
          <w:rFonts w:ascii="Times New Roman" w:eastAsia="Calibri" w:hAnsi="Times New Roman"/>
          <w:b/>
          <w:i/>
        </w:rPr>
        <w:t xml:space="preserve">and </w:t>
      </w:r>
      <w:r w:rsidR="002B7ED1">
        <w:rPr>
          <w:rFonts w:ascii="Times New Roman" w:eastAsia="Calibri" w:hAnsi="Times New Roman"/>
          <w:b/>
          <w:i/>
        </w:rPr>
        <w:t xml:space="preserve">Hudson Valley Tech Meetup </w:t>
      </w:r>
      <w:r w:rsidR="006F0EC8">
        <w:rPr>
          <w:rFonts w:ascii="Times New Roman" w:eastAsia="Calibri" w:hAnsi="Times New Roman"/>
          <w:b/>
          <w:i/>
        </w:rPr>
        <w:t>Aim</w:t>
      </w:r>
      <w:r w:rsidR="005A26C6">
        <w:rPr>
          <w:rFonts w:ascii="Times New Roman" w:eastAsia="Calibri" w:hAnsi="Times New Roman"/>
          <w:b/>
          <w:i/>
        </w:rPr>
        <w:t xml:space="preserve"> to Forge Enduring Relationships to Encourage Tech-Related Innovation in Ulster County</w:t>
      </w:r>
      <w:r w:rsidR="002B7ED1">
        <w:rPr>
          <w:rFonts w:ascii="Times New Roman" w:eastAsia="Calibri" w:hAnsi="Times New Roman"/>
          <w:b/>
          <w:i/>
        </w:rPr>
        <w:t xml:space="preserve"> </w:t>
      </w:r>
    </w:p>
    <w:p w14:paraId="69DEC0C2" w14:textId="1CD4C058" w:rsidR="009A398B" w:rsidRDefault="003C5435" w:rsidP="00A61B13">
      <w:pPr>
        <w:spacing w:after="160" w:line="256" w:lineRule="auto"/>
        <w:jc w:val="both"/>
        <w:rPr>
          <w:rFonts w:ascii="Times New Roman" w:eastAsia="Calibri" w:hAnsi="Times New Roman"/>
        </w:rPr>
      </w:pPr>
      <w:r w:rsidRPr="005E3D51">
        <w:rPr>
          <w:rFonts w:ascii="Times New Roman" w:eastAsia="Calibri" w:hAnsi="Times New Roman"/>
          <w:b/>
        </w:rPr>
        <w:t>Kingston, N</w:t>
      </w:r>
      <w:r w:rsidR="00E651A2">
        <w:rPr>
          <w:rFonts w:ascii="Times New Roman" w:eastAsia="Calibri" w:hAnsi="Times New Roman"/>
          <w:b/>
        </w:rPr>
        <w:t>.</w:t>
      </w:r>
      <w:r w:rsidRPr="005E3D51">
        <w:rPr>
          <w:rFonts w:ascii="Times New Roman" w:eastAsia="Calibri" w:hAnsi="Times New Roman"/>
          <w:b/>
        </w:rPr>
        <w:t>Y</w:t>
      </w:r>
      <w:r w:rsidR="00E651A2">
        <w:rPr>
          <w:rFonts w:ascii="Times New Roman" w:eastAsia="Calibri" w:hAnsi="Times New Roman"/>
          <w:b/>
        </w:rPr>
        <w:t>.</w:t>
      </w:r>
      <w:r w:rsidRPr="005E3D51">
        <w:rPr>
          <w:rFonts w:ascii="Times New Roman" w:eastAsia="Calibri" w:hAnsi="Times New Roman"/>
        </w:rPr>
        <w:t xml:space="preserve"> </w:t>
      </w:r>
      <w:r w:rsidR="00E651A2">
        <w:rPr>
          <w:rFonts w:ascii="Times New Roman" w:eastAsia="Calibri" w:hAnsi="Times New Roman"/>
        </w:rPr>
        <w:t>–</w:t>
      </w:r>
      <w:r w:rsidRPr="005E3D51">
        <w:rPr>
          <w:rFonts w:ascii="Times New Roman" w:eastAsia="Calibri" w:hAnsi="Times New Roman"/>
        </w:rPr>
        <w:t xml:space="preserve"> </w:t>
      </w:r>
      <w:r w:rsidR="00E651A2">
        <w:rPr>
          <w:rFonts w:ascii="Times New Roman" w:eastAsia="Calibri" w:hAnsi="Times New Roman"/>
        </w:rPr>
        <w:t xml:space="preserve">On </w:t>
      </w:r>
      <w:r w:rsidR="00265417">
        <w:rPr>
          <w:rFonts w:ascii="Times New Roman" w:eastAsia="Calibri" w:hAnsi="Times New Roman"/>
        </w:rPr>
        <w:t xml:space="preserve">July 11, </w:t>
      </w:r>
      <w:r w:rsidRPr="005E3D51">
        <w:rPr>
          <w:rFonts w:ascii="Times New Roman" w:eastAsia="Calibri" w:hAnsi="Times New Roman"/>
        </w:rPr>
        <w:t xml:space="preserve">Ulster County Executive Mike Hein </w:t>
      </w:r>
      <w:r w:rsidR="00E651A2">
        <w:rPr>
          <w:rFonts w:ascii="Times New Roman" w:eastAsia="Calibri" w:hAnsi="Times New Roman"/>
        </w:rPr>
        <w:t>attended</w:t>
      </w:r>
      <w:r w:rsidR="009A398B">
        <w:rPr>
          <w:rFonts w:ascii="Times New Roman" w:eastAsia="Calibri" w:hAnsi="Times New Roman"/>
        </w:rPr>
        <w:t xml:space="preserve"> the </w:t>
      </w:r>
      <w:r w:rsidR="000F5692">
        <w:rPr>
          <w:rFonts w:ascii="Times New Roman" w:eastAsia="Calibri" w:hAnsi="Times New Roman"/>
        </w:rPr>
        <w:t xml:space="preserve">regular monthly </w:t>
      </w:r>
      <w:r w:rsidR="009A398B">
        <w:rPr>
          <w:rFonts w:ascii="Times New Roman" w:eastAsia="Calibri" w:hAnsi="Times New Roman"/>
        </w:rPr>
        <w:t xml:space="preserve">Hudson Valley Tech </w:t>
      </w:r>
      <w:proofErr w:type="spellStart"/>
      <w:r w:rsidR="009A398B">
        <w:rPr>
          <w:rFonts w:ascii="Times New Roman" w:eastAsia="Calibri" w:hAnsi="Times New Roman"/>
        </w:rPr>
        <w:t>Meetup</w:t>
      </w:r>
      <w:proofErr w:type="spellEnd"/>
      <w:r w:rsidR="008C53E4">
        <w:rPr>
          <w:rFonts w:ascii="Times New Roman" w:eastAsia="Calibri" w:hAnsi="Times New Roman"/>
        </w:rPr>
        <w:t xml:space="preserve"> to</w:t>
      </w:r>
      <w:r w:rsidR="009A398B">
        <w:rPr>
          <w:rFonts w:ascii="Times New Roman" w:eastAsia="Calibri" w:hAnsi="Times New Roman"/>
        </w:rPr>
        <w:t xml:space="preserve"> kick</w:t>
      </w:r>
      <w:r w:rsidR="00D1179F">
        <w:rPr>
          <w:rFonts w:ascii="Times New Roman" w:eastAsia="Calibri" w:hAnsi="Times New Roman"/>
        </w:rPr>
        <w:t xml:space="preserve"> </w:t>
      </w:r>
      <w:r w:rsidR="009A398B">
        <w:rPr>
          <w:rFonts w:ascii="Times New Roman" w:eastAsia="Calibri" w:hAnsi="Times New Roman"/>
        </w:rPr>
        <w:t xml:space="preserve">off the </w:t>
      </w:r>
      <w:r w:rsidR="00D1179F">
        <w:rPr>
          <w:rFonts w:ascii="Times New Roman" w:eastAsia="Calibri" w:hAnsi="Times New Roman"/>
        </w:rPr>
        <w:t xml:space="preserve">opening </w:t>
      </w:r>
      <w:r w:rsidR="009A398B">
        <w:rPr>
          <w:rFonts w:ascii="Times New Roman" w:eastAsia="Calibri" w:hAnsi="Times New Roman"/>
        </w:rPr>
        <w:t>of Grand Central Tech</w:t>
      </w:r>
      <w:r w:rsidR="00D1179F">
        <w:rPr>
          <w:rFonts w:ascii="Times New Roman" w:eastAsia="Calibri" w:hAnsi="Times New Roman"/>
        </w:rPr>
        <w:t>’s</w:t>
      </w:r>
      <w:r w:rsidR="009A398B">
        <w:rPr>
          <w:rFonts w:ascii="Times New Roman" w:eastAsia="Calibri" w:hAnsi="Times New Roman"/>
        </w:rPr>
        <w:t xml:space="preserve"> (GCT) </w:t>
      </w:r>
      <w:r w:rsidR="006B2837">
        <w:rPr>
          <w:rFonts w:ascii="Times New Roman" w:eastAsia="Calibri" w:hAnsi="Times New Roman"/>
        </w:rPr>
        <w:t xml:space="preserve">summer </w:t>
      </w:r>
      <w:r w:rsidR="00B17748">
        <w:rPr>
          <w:rFonts w:ascii="Times New Roman" w:eastAsia="Calibri" w:hAnsi="Times New Roman"/>
        </w:rPr>
        <w:t>satellite offices at the Senate Garage</w:t>
      </w:r>
      <w:r w:rsidR="009A398B">
        <w:rPr>
          <w:rFonts w:ascii="Times New Roman" w:eastAsia="Calibri" w:hAnsi="Times New Roman"/>
        </w:rPr>
        <w:t xml:space="preserve"> in Kingston. GCT</w:t>
      </w:r>
      <w:r w:rsidR="003A2F3F">
        <w:rPr>
          <w:rFonts w:ascii="Times New Roman" w:eastAsia="Calibri" w:hAnsi="Times New Roman"/>
        </w:rPr>
        <w:t xml:space="preserve"> is one of the nation’s premier tech incubators and their decision to establish a </w:t>
      </w:r>
      <w:r w:rsidR="009A398B">
        <w:rPr>
          <w:rFonts w:ascii="Times New Roman" w:eastAsia="Calibri" w:hAnsi="Times New Roman"/>
        </w:rPr>
        <w:t>satellite office</w:t>
      </w:r>
      <w:r w:rsidR="003A2F3F">
        <w:rPr>
          <w:rFonts w:ascii="Times New Roman" w:eastAsia="Calibri" w:hAnsi="Times New Roman"/>
        </w:rPr>
        <w:t xml:space="preserve"> in the Hudson Valley</w:t>
      </w:r>
      <w:r w:rsidR="009A398B">
        <w:rPr>
          <w:rFonts w:ascii="Times New Roman" w:eastAsia="Calibri" w:hAnsi="Times New Roman"/>
        </w:rPr>
        <w:t>—GCT North—w</w:t>
      </w:r>
      <w:r w:rsidR="003A2F3F">
        <w:rPr>
          <w:rFonts w:ascii="Times New Roman" w:eastAsia="Calibri" w:hAnsi="Times New Roman"/>
        </w:rPr>
        <w:t xml:space="preserve">ill </w:t>
      </w:r>
      <w:r w:rsidR="004E01C1">
        <w:rPr>
          <w:rFonts w:ascii="Times New Roman" w:eastAsia="Calibri" w:hAnsi="Times New Roman"/>
        </w:rPr>
        <w:t>strengthen</w:t>
      </w:r>
      <w:r w:rsidR="003A2F3F">
        <w:rPr>
          <w:rFonts w:ascii="Times New Roman" w:eastAsia="Calibri" w:hAnsi="Times New Roman"/>
        </w:rPr>
        <w:t xml:space="preserve"> </w:t>
      </w:r>
      <w:r w:rsidR="004E01C1">
        <w:rPr>
          <w:rFonts w:ascii="Times New Roman" w:eastAsia="Calibri" w:hAnsi="Times New Roman"/>
        </w:rPr>
        <w:t xml:space="preserve">developing </w:t>
      </w:r>
      <w:r w:rsidR="008820A2">
        <w:rPr>
          <w:rFonts w:ascii="Times New Roman" w:eastAsia="Calibri" w:hAnsi="Times New Roman"/>
        </w:rPr>
        <w:t xml:space="preserve">relationships </w:t>
      </w:r>
      <w:r w:rsidR="003A2F3F">
        <w:rPr>
          <w:rFonts w:ascii="Times New Roman" w:eastAsia="Calibri" w:hAnsi="Times New Roman"/>
        </w:rPr>
        <w:t>between entrepreneur</w:t>
      </w:r>
      <w:r w:rsidR="009A398B">
        <w:rPr>
          <w:rFonts w:ascii="Times New Roman" w:eastAsia="Calibri" w:hAnsi="Times New Roman"/>
        </w:rPr>
        <w:t xml:space="preserve">s </w:t>
      </w:r>
      <w:r w:rsidR="003A2F3F">
        <w:rPr>
          <w:rFonts w:ascii="Times New Roman" w:eastAsia="Calibri" w:hAnsi="Times New Roman"/>
        </w:rPr>
        <w:t xml:space="preserve">now based in New York City and </w:t>
      </w:r>
      <w:r w:rsidR="006B2837">
        <w:rPr>
          <w:rFonts w:ascii="Times New Roman" w:eastAsia="Calibri" w:hAnsi="Times New Roman"/>
        </w:rPr>
        <w:t>tech innovators already living and working</w:t>
      </w:r>
      <w:r w:rsidR="003A2F3F">
        <w:rPr>
          <w:rFonts w:ascii="Times New Roman" w:eastAsia="Calibri" w:hAnsi="Times New Roman"/>
        </w:rPr>
        <w:t xml:space="preserve"> </w:t>
      </w:r>
      <w:r w:rsidR="006B2837">
        <w:rPr>
          <w:rFonts w:ascii="Times New Roman" w:eastAsia="Calibri" w:hAnsi="Times New Roman"/>
        </w:rPr>
        <w:t>here in</w:t>
      </w:r>
      <w:r w:rsidR="003A2F3F">
        <w:rPr>
          <w:rFonts w:ascii="Times New Roman" w:eastAsia="Calibri" w:hAnsi="Times New Roman"/>
        </w:rPr>
        <w:t xml:space="preserve"> </w:t>
      </w:r>
      <w:r w:rsidR="002B7ED1">
        <w:rPr>
          <w:rFonts w:ascii="Times New Roman" w:eastAsia="Calibri" w:hAnsi="Times New Roman"/>
        </w:rPr>
        <w:t xml:space="preserve">one of </w:t>
      </w:r>
      <w:r w:rsidR="003A2F3F">
        <w:rPr>
          <w:rFonts w:ascii="Times New Roman" w:eastAsia="Calibri" w:hAnsi="Times New Roman"/>
        </w:rPr>
        <w:t xml:space="preserve">the Catskills’ most dynamic tech sectors. The </w:t>
      </w:r>
      <w:r w:rsidR="00A6729C">
        <w:rPr>
          <w:rFonts w:ascii="Times New Roman" w:eastAsia="Calibri" w:hAnsi="Times New Roman"/>
        </w:rPr>
        <w:t>innovative partnership between Ulster County Economic Development Alliance, Inc. (UCEDA), Gran</w:t>
      </w:r>
      <w:r w:rsidR="00547D6D">
        <w:rPr>
          <w:rFonts w:ascii="Times New Roman" w:eastAsia="Calibri" w:hAnsi="Times New Roman"/>
        </w:rPr>
        <w:t>d</w:t>
      </w:r>
      <w:r w:rsidR="00A6729C">
        <w:rPr>
          <w:rFonts w:ascii="Times New Roman" w:eastAsia="Calibri" w:hAnsi="Times New Roman"/>
        </w:rPr>
        <w:t xml:space="preserve"> Central Tech (GCT) and Hudson Valley Tech Meetup (HVTM) to create a summer tech incubator in Kingston </w:t>
      </w:r>
      <w:r w:rsidR="003A2F3F">
        <w:rPr>
          <w:rFonts w:ascii="Times New Roman" w:eastAsia="Calibri" w:hAnsi="Times New Roman"/>
        </w:rPr>
        <w:t xml:space="preserve">was conceived to build stronger connections between </w:t>
      </w:r>
      <w:r w:rsidR="003A0B7D">
        <w:rPr>
          <w:rFonts w:ascii="Times New Roman" w:eastAsia="Calibri" w:hAnsi="Times New Roman"/>
        </w:rPr>
        <w:t>Ulster County</w:t>
      </w:r>
      <w:r w:rsidR="003A2F3F">
        <w:rPr>
          <w:rFonts w:ascii="Times New Roman" w:eastAsia="Calibri" w:hAnsi="Times New Roman"/>
        </w:rPr>
        <w:t xml:space="preserve"> and NYC tech innovators</w:t>
      </w:r>
      <w:r w:rsidR="00312F6E" w:rsidRPr="00A61B13">
        <w:rPr>
          <w:rFonts w:ascii="Times New Roman" w:eastAsia="Calibri" w:hAnsi="Times New Roman"/>
        </w:rPr>
        <w:t>.</w:t>
      </w:r>
      <w:r w:rsidR="00A61B13" w:rsidRPr="00A61B13">
        <w:rPr>
          <w:rFonts w:ascii="Times New Roman" w:eastAsia="Calibri" w:hAnsi="Times New Roman"/>
        </w:rPr>
        <w:t xml:space="preserve"> Throughout July and August, GCT North will host employees drawn from </w:t>
      </w:r>
      <w:r w:rsidR="00082B09">
        <w:rPr>
          <w:rFonts w:ascii="Times New Roman" w:eastAsia="Calibri" w:hAnsi="Times New Roman"/>
        </w:rPr>
        <w:t xml:space="preserve">more than </w:t>
      </w:r>
      <w:r w:rsidR="00F865CB">
        <w:rPr>
          <w:rFonts w:ascii="Times New Roman" w:eastAsia="Calibri" w:hAnsi="Times New Roman"/>
        </w:rPr>
        <w:t xml:space="preserve">100 of </w:t>
      </w:r>
      <w:r w:rsidR="00A61B13" w:rsidRPr="00A61B13">
        <w:rPr>
          <w:rFonts w:ascii="Times New Roman" w:eastAsia="Calibri" w:hAnsi="Times New Roman"/>
        </w:rPr>
        <w:t>GCT’s</w:t>
      </w:r>
      <w:r w:rsidR="00F865CB">
        <w:rPr>
          <w:rFonts w:ascii="Times New Roman" w:eastAsia="Calibri" w:hAnsi="Times New Roman"/>
        </w:rPr>
        <w:t xml:space="preserve"> </w:t>
      </w:r>
      <w:r w:rsidR="00A61B13" w:rsidRPr="00A61B13">
        <w:rPr>
          <w:rFonts w:ascii="Times New Roman" w:eastAsia="Calibri" w:hAnsi="Times New Roman"/>
        </w:rPr>
        <w:t xml:space="preserve">member companies in New York City. </w:t>
      </w:r>
    </w:p>
    <w:p w14:paraId="70331E5B" w14:textId="5FDD3DFD" w:rsidR="003A0B7D" w:rsidRDefault="008820A2" w:rsidP="00A61B13">
      <w:pPr>
        <w:spacing w:after="160" w:line="256" w:lineRule="auto"/>
        <w:jc w:val="both"/>
        <w:rPr>
          <w:rFonts w:ascii="Times New Roman" w:eastAsia="Calibri" w:hAnsi="Times New Roman"/>
        </w:rPr>
      </w:pPr>
      <w:r>
        <w:rPr>
          <w:rFonts w:ascii="Times New Roman" w:eastAsia="Calibri" w:hAnsi="Times New Roman"/>
        </w:rPr>
        <w:t xml:space="preserve">Creating ample opportunities to build relationships between these NYC-based entrepreneurs and local tech and maker communities is an important focus of planned summer activities. In addition to inviting GCT North residents to attend the HVTM’s monthly gatherings for Ulster County’s close-knit tech and startup community, a weekly series of </w:t>
      </w:r>
      <w:r w:rsidR="00D76158">
        <w:rPr>
          <w:rFonts w:ascii="Times New Roman" w:eastAsia="Calibri" w:hAnsi="Times New Roman"/>
        </w:rPr>
        <w:t xml:space="preserve">“Meet Your Neighbors” </w:t>
      </w:r>
      <w:r>
        <w:rPr>
          <w:rFonts w:ascii="Times New Roman" w:eastAsia="Calibri" w:hAnsi="Times New Roman"/>
        </w:rPr>
        <w:t>mini-</w:t>
      </w:r>
      <w:proofErr w:type="spellStart"/>
      <w:r>
        <w:rPr>
          <w:rFonts w:ascii="Times New Roman" w:eastAsia="Calibri" w:hAnsi="Times New Roman"/>
        </w:rPr>
        <w:t>meetups</w:t>
      </w:r>
      <w:proofErr w:type="spellEnd"/>
      <w:r>
        <w:rPr>
          <w:rFonts w:ascii="Times New Roman" w:eastAsia="Calibri" w:hAnsi="Times New Roman"/>
        </w:rPr>
        <w:t xml:space="preserve"> will be held on Wednesday evenings in Kingston.</w:t>
      </w:r>
      <w:r w:rsidR="00D76158">
        <w:rPr>
          <w:rFonts w:ascii="Times New Roman" w:eastAsia="Calibri" w:hAnsi="Times New Roman"/>
        </w:rPr>
        <w:t xml:space="preserve"> To view the full schedule and register for the “Meet Your Neighbors” gatherings, please visit &lt;&lt; </w:t>
      </w:r>
      <w:hyperlink r:id="rId8" w:history="1">
        <w:r w:rsidR="00D76158" w:rsidRPr="005D7773">
          <w:rPr>
            <w:rStyle w:val="Hyperlink"/>
            <w:rFonts w:ascii="Times New Roman" w:eastAsia="Calibri" w:hAnsi="Times New Roman"/>
          </w:rPr>
          <w:t>https://www.meetup.com/hvtech/events/</w:t>
        </w:r>
      </w:hyperlink>
      <w:r w:rsidR="00D76158">
        <w:rPr>
          <w:rFonts w:ascii="Times New Roman" w:eastAsia="Calibri" w:hAnsi="Times New Roman"/>
        </w:rPr>
        <w:t xml:space="preserve"> &gt;&gt;.</w:t>
      </w:r>
    </w:p>
    <w:p w14:paraId="046A9D76" w14:textId="26F3C335" w:rsidR="006279E7" w:rsidRPr="006F0EC8" w:rsidRDefault="006279E7" w:rsidP="00A6729C">
      <w:pPr>
        <w:spacing w:after="160" w:line="256" w:lineRule="auto"/>
        <w:jc w:val="both"/>
        <w:rPr>
          <w:rFonts w:ascii="Times New Roman" w:eastAsia="Calibri" w:hAnsi="Times New Roman"/>
          <w:b/>
        </w:rPr>
      </w:pPr>
      <w:r w:rsidRPr="006F0EC8">
        <w:rPr>
          <w:rFonts w:ascii="Times New Roman" w:eastAsia="Calibri" w:hAnsi="Times New Roman"/>
          <w:b/>
        </w:rPr>
        <w:t>Michael P. Hein</w:t>
      </w:r>
      <w:r w:rsidR="00E34464" w:rsidRPr="006F0EC8">
        <w:rPr>
          <w:rFonts w:ascii="Times New Roman" w:eastAsia="Calibri" w:hAnsi="Times New Roman"/>
          <w:b/>
        </w:rPr>
        <w:t xml:space="preserve">, Ulster County Executive </w:t>
      </w:r>
    </w:p>
    <w:p w14:paraId="404DF42F" w14:textId="7C9A4ECD" w:rsidR="00A6729C" w:rsidRPr="005E3D51" w:rsidRDefault="003A2F3F" w:rsidP="00A6729C">
      <w:pPr>
        <w:spacing w:after="160" w:line="256" w:lineRule="auto"/>
        <w:jc w:val="both"/>
        <w:rPr>
          <w:rFonts w:ascii="Times New Roman" w:eastAsia="Calibri" w:hAnsi="Times New Roman"/>
        </w:rPr>
      </w:pPr>
      <w:r>
        <w:rPr>
          <w:rFonts w:ascii="Times New Roman" w:eastAsia="Calibri" w:hAnsi="Times New Roman"/>
        </w:rPr>
        <w:t>“</w:t>
      </w:r>
      <w:r w:rsidR="00A6729C">
        <w:rPr>
          <w:rFonts w:ascii="Times New Roman" w:eastAsia="Calibri" w:hAnsi="Times New Roman"/>
        </w:rPr>
        <w:t>The</w:t>
      </w:r>
      <w:r w:rsidR="00A6729C" w:rsidRPr="005E3D51">
        <w:rPr>
          <w:rFonts w:ascii="Times New Roman" w:eastAsia="Calibri" w:hAnsi="Times New Roman"/>
        </w:rPr>
        <w:t xml:space="preserve"> </w:t>
      </w:r>
      <w:r w:rsidR="006F0EC8">
        <w:rPr>
          <w:rFonts w:ascii="Times New Roman" w:eastAsia="Calibri" w:hAnsi="Times New Roman"/>
        </w:rPr>
        <w:t xml:space="preserve">Ulster County </w:t>
      </w:r>
      <w:r w:rsidR="00A6729C" w:rsidRPr="005E3D51">
        <w:rPr>
          <w:rFonts w:ascii="Times New Roman" w:eastAsia="Calibri" w:hAnsi="Times New Roman"/>
        </w:rPr>
        <w:t xml:space="preserve">Economic Development Alliance and representatives from Hudson Valley Tech Meetup </w:t>
      </w:r>
      <w:r w:rsidR="00A6729C">
        <w:rPr>
          <w:rFonts w:ascii="Times New Roman" w:eastAsia="Calibri" w:hAnsi="Times New Roman"/>
        </w:rPr>
        <w:t>have been</w:t>
      </w:r>
      <w:r w:rsidR="00A6729C" w:rsidRPr="005E3D51">
        <w:rPr>
          <w:rFonts w:ascii="Times New Roman" w:eastAsia="Calibri" w:hAnsi="Times New Roman"/>
        </w:rPr>
        <w:t xml:space="preserve"> participat</w:t>
      </w:r>
      <w:r w:rsidR="00A6729C">
        <w:rPr>
          <w:rFonts w:ascii="Times New Roman" w:eastAsia="Calibri" w:hAnsi="Times New Roman"/>
        </w:rPr>
        <w:t>ing</w:t>
      </w:r>
      <w:r w:rsidR="00A6729C" w:rsidRPr="005E3D51">
        <w:rPr>
          <w:rFonts w:ascii="Times New Roman" w:eastAsia="Calibri" w:hAnsi="Times New Roman"/>
        </w:rPr>
        <w:t xml:space="preserve"> in membership events at GCT’s NYC location to help </w:t>
      </w:r>
      <w:r w:rsidR="00A6729C">
        <w:rPr>
          <w:rFonts w:ascii="Times New Roman" w:eastAsia="Calibri" w:hAnsi="Times New Roman"/>
        </w:rPr>
        <w:t xml:space="preserve">inform others who might like to </w:t>
      </w:r>
      <w:r w:rsidR="00A6729C" w:rsidRPr="005E3D51">
        <w:rPr>
          <w:rFonts w:ascii="Times New Roman" w:eastAsia="Calibri" w:hAnsi="Times New Roman"/>
        </w:rPr>
        <w:t xml:space="preserve">participate in </w:t>
      </w:r>
      <w:r w:rsidR="002B7ED1">
        <w:rPr>
          <w:rFonts w:ascii="Times New Roman" w:eastAsia="Calibri" w:hAnsi="Times New Roman"/>
        </w:rPr>
        <w:t>our new</w:t>
      </w:r>
      <w:r w:rsidR="00A6729C" w:rsidRPr="005E3D51">
        <w:rPr>
          <w:rFonts w:ascii="Times New Roman" w:eastAsia="Calibri" w:hAnsi="Times New Roman"/>
        </w:rPr>
        <w:t xml:space="preserve"> GCT North program</w:t>
      </w:r>
      <w:r w:rsidR="00A6729C">
        <w:rPr>
          <w:rFonts w:ascii="Times New Roman" w:eastAsia="Calibri" w:hAnsi="Times New Roman"/>
        </w:rPr>
        <w:t>,”</w:t>
      </w:r>
      <w:r w:rsidR="00A6729C" w:rsidRPr="00A6729C">
        <w:rPr>
          <w:rFonts w:ascii="Times New Roman" w:eastAsia="Calibri" w:hAnsi="Times New Roman"/>
        </w:rPr>
        <w:t xml:space="preserve"> </w:t>
      </w:r>
      <w:r w:rsidR="00A6729C" w:rsidRPr="005E3D51">
        <w:rPr>
          <w:rFonts w:ascii="Times New Roman" w:eastAsia="Calibri" w:hAnsi="Times New Roman"/>
        </w:rPr>
        <w:t xml:space="preserve">explained </w:t>
      </w:r>
      <w:r w:rsidR="00A6729C" w:rsidRPr="005E3D51">
        <w:rPr>
          <w:rFonts w:ascii="Times New Roman" w:eastAsia="Calibri" w:hAnsi="Times New Roman"/>
          <w:b/>
        </w:rPr>
        <w:t>County Executive Mike Hein</w:t>
      </w:r>
      <w:r w:rsidR="00A6729C" w:rsidRPr="005E3D51">
        <w:rPr>
          <w:rFonts w:ascii="Times New Roman" w:eastAsia="Calibri" w:hAnsi="Times New Roman"/>
        </w:rPr>
        <w:t>.</w:t>
      </w:r>
      <w:r w:rsidR="00A6729C">
        <w:rPr>
          <w:rFonts w:ascii="Times New Roman" w:eastAsia="Calibri" w:hAnsi="Times New Roman"/>
        </w:rPr>
        <w:t xml:space="preserve"> “This </w:t>
      </w:r>
      <w:r w:rsidR="005A4C95">
        <w:rPr>
          <w:rFonts w:ascii="Times New Roman" w:eastAsia="Calibri" w:hAnsi="Times New Roman"/>
        </w:rPr>
        <w:t xml:space="preserve">residency </w:t>
      </w:r>
      <w:r w:rsidR="00A6729C">
        <w:rPr>
          <w:rFonts w:ascii="Times New Roman" w:eastAsia="Calibri" w:hAnsi="Times New Roman"/>
        </w:rPr>
        <w:t xml:space="preserve">is the exciting culmination of many months of hard work and planning. </w:t>
      </w:r>
      <w:r w:rsidR="0013286D">
        <w:rPr>
          <w:rFonts w:ascii="Times New Roman" w:eastAsia="Calibri" w:hAnsi="Times New Roman"/>
        </w:rPr>
        <w:t xml:space="preserve">We are </w:t>
      </w:r>
      <w:r w:rsidR="00A6729C">
        <w:rPr>
          <w:rFonts w:ascii="Times New Roman" w:eastAsia="Calibri" w:hAnsi="Times New Roman"/>
        </w:rPr>
        <w:t>very pleased to welcome GCT North to Kingston and anticipate a fruitful summer of making connections and establishing a base for ongoing business to flourish</w:t>
      </w:r>
      <w:r w:rsidR="00FE0847">
        <w:rPr>
          <w:rFonts w:ascii="Times New Roman" w:eastAsia="Calibri" w:hAnsi="Times New Roman"/>
        </w:rPr>
        <w:t>.</w:t>
      </w:r>
      <w:r w:rsidR="00A6729C">
        <w:rPr>
          <w:rFonts w:ascii="Times New Roman" w:eastAsia="Calibri" w:hAnsi="Times New Roman"/>
        </w:rPr>
        <w:t xml:space="preserve"> </w:t>
      </w:r>
      <w:r w:rsidR="00FE0847">
        <w:rPr>
          <w:rFonts w:ascii="Times New Roman" w:eastAsia="Calibri" w:hAnsi="Times New Roman"/>
        </w:rPr>
        <w:t xml:space="preserve">Our aim is to encourage business relationships </w:t>
      </w:r>
      <w:r w:rsidR="00A6729C">
        <w:rPr>
          <w:rFonts w:ascii="Times New Roman" w:eastAsia="Calibri" w:hAnsi="Times New Roman"/>
        </w:rPr>
        <w:t xml:space="preserve">between </w:t>
      </w:r>
      <w:r w:rsidR="00396CAF">
        <w:rPr>
          <w:rFonts w:ascii="Times New Roman" w:eastAsia="Calibri" w:hAnsi="Times New Roman"/>
        </w:rPr>
        <w:t xml:space="preserve">New York City </w:t>
      </w:r>
      <w:r w:rsidR="00A6729C">
        <w:rPr>
          <w:rFonts w:ascii="Times New Roman" w:eastAsia="Calibri" w:hAnsi="Times New Roman"/>
        </w:rPr>
        <w:t>entrepreneurs and</w:t>
      </w:r>
      <w:r w:rsidR="00396CAF">
        <w:rPr>
          <w:rFonts w:ascii="Times New Roman" w:eastAsia="Calibri" w:hAnsi="Times New Roman"/>
        </w:rPr>
        <w:t xml:space="preserve"> the</w:t>
      </w:r>
      <w:r w:rsidR="00A6729C">
        <w:rPr>
          <w:rFonts w:ascii="Times New Roman" w:eastAsia="Calibri" w:hAnsi="Times New Roman"/>
        </w:rPr>
        <w:t xml:space="preserve"> innovative thinkers </w:t>
      </w:r>
      <w:r w:rsidR="002B7ED1">
        <w:rPr>
          <w:rFonts w:ascii="Times New Roman" w:eastAsia="Calibri" w:hAnsi="Times New Roman"/>
        </w:rPr>
        <w:t xml:space="preserve">who are </w:t>
      </w:r>
      <w:r w:rsidR="00396CAF">
        <w:rPr>
          <w:rFonts w:ascii="Times New Roman" w:eastAsia="Calibri" w:hAnsi="Times New Roman"/>
        </w:rPr>
        <w:t xml:space="preserve">already </w:t>
      </w:r>
      <w:r w:rsidR="002B7ED1">
        <w:rPr>
          <w:rFonts w:ascii="Times New Roman" w:eastAsia="Calibri" w:hAnsi="Times New Roman"/>
        </w:rPr>
        <w:t>living and working in</w:t>
      </w:r>
      <w:r w:rsidR="00A6729C">
        <w:rPr>
          <w:rFonts w:ascii="Times New Roman" w:eastAsia="Calibri" w:hAnsi="Times New Roman"/>
        </w:rPr>
        <w:t xml:space="preserve"> the Hudson River Valley</w:t>
      </w:r>
      <w:r w:rsidR="002B7ED1">
        <w:rPr>
          <w:rFonts w:ascii="Times New Roman" w:eastAsia="Calibri" w:hAnsi="Times New Roman"/>
        </w:rPr>
        <w:t xml:space="preserve"> tech corridor</w:t>
      </w:r>
      <w:r w:rsidR="00A6729C">
        <w:rPr>
          <w:rFonts w:ascii="Times New Roman" w:eastAsia="Calibri" w:hAnsi="Times New Roman"/>
        </w:rPr>
        <w:t>.</w:t>
      </w:r>
      <w:r w:rsidR="00396CAF">
        <w:rPr>
          <w:rFonts w:ascii="Times New Roman" w:eastAsia="Calibri" w:hAnsi="Times New Roman"/>
        </w:rPr>
        <w:t xml:space="preserve"> It is our </w:t>
      </w:r>
      <w:r w:rsidR="00312F6E">
        <w:rPr>
          <w:rFonts w:ascii="Times New Roman" w:eastAsia="Calibri" w:hAnsi="Times New Roman"/>
        </w:rPr>
        <w:t xml:space="preserve">hope that many of </w:t>
      </w:r>
      <w:r w:rsidR="00547D6D">
        <w:rPr>
          <w:rFonts w:ascii="Times New Roman" w:eastAsia="Calibri" w:hAnsi="Times New Roman"/>
        </w:rPr>
        <w:t>the</w:t>
      </w:r>
      <w:r w:rsidR="00312F6E">
        <w:rPr>
          <w:rFonts w:ascii="Times New Roman" w:eastAsia="Calibri" w:hAnsi="Times New Roman"/>
        </w:rPr>
        <w:t xml:space="preserve"> folks who are working at the Senate Garage this summer will return to take up permanent residence here.</w:t>
      </w:r>
      <w:r w:rsidR="00A6729C">
        <w:rPr>
          <w:rFonts w:ascii="Times New Roman" w:eastAsia="Calibri" w:hAnsi="Times New Roman"/>
        </w:rPr>
        <w:t xml:space="preserve">” </w:t>
      </w:r>
    </w:p>
    <w:p w14:paraId="4826F241" w14:textId="659546E9" w:rsidR="003C5435" w:rsidRDefault="003C5435" w:rsidP="003C5435">
      <w:pPr>
        <w:spacing w:after="160" w:line="256" w:lineRule="auto"/>
        <w:jc w:val="both"/>
        <w:rPr>
          <w:rFonts w:ascii="Times New Roman" w:eastAsia="Calibri" w:hAnsi="Times New Roman"/>
        </w:rPr>
      </w:pPr>
      <w:r w:rsidRPr="005E3D51">
        <w:rPr>
          <w:rFonts w:ascii="Times New Roman" w:eastAsia="Calibri" w:hAnsi="Times New Roman"/>
        </w:rPr>
        <w:t xml:space="preserve">The initiative </w:t>
      </w:r>
      <w:r w:rsidR="00312F6E">
        <w:rPr>
          <w:rFonts w:ascii="Times New Roman" w:eastAsia="Calibri" w:hAnsi="Times New Roman"/>
        </w:rPr>
        <w:t xml:space="preserve">is a centerpiece of County Executive Hein’s most recent </w:t>
      </w:r>
      <w:r w:rsidRPr="005E3D51">
        <w:rPr>
          <w:rFonts w:ascii="Times New Roman" w:eastAsia="Calibri" w:hAnsi="Times New Roman"/>
        </w:rPr>
        <w:t xml:space="preserve">business attraction efforts, which leverage the County’s tremendous scenic and cultural resources to compete with surrounding areas and </w:t>
      </w:r>
      <w:r w:rsidRPr="005E3D51">
        <w:rPr>
          <w:rFonts w:ascii="Times New Roman" w:eastAsia="Calibri" w:hAnsi="Times New Roman"/>
        </w:rPr>
        <w:lastRenderedPageBreak/>
        <w:t>small cities throughout the nation to attract highly talented, creative professionals to Ulster County’s communities.</w:t>
      </w:r>
      <w:r w:rsidR="002B7ED1">
        <w:rPr>
          <w:rFonts w:ascii="Times New Roman" w:eastAsia="Calibri" w:hAnsi="Times New Roman"/>
        </w:rPr>
        <w:t xml:space="preserve"> </w:t>
      </w:r>
      <w:r w:rsidR="005A4C95">
        <w:rPr>
          <w:rFonts w:ascii="Times New Roman" w:eastAsia="Calibri" w:hAnsi="Times New Roman"/>
        </w:rPr>
        <w:t>O</w:t>
      </w:r>
      <w:r w:rsidR="00312F6E">
        <w:rPr>
          <w:rFonts w:ascii="Times New Roman" w:eastAsia="Calibri" w:hAnsi="Times New Roman"/>
        </w:rPr>
        <w:t xml:space="preserve">ngoing </w:t>
      </w:r>
      <w:r w:rsidR="00396CAF">
        <w:rPr>
          <w:rFonts w:ascii="Times New Roman" w:eastAsia="Calibri" w:hAnsi="Times New Roman"/>
        </w:rPr>
        <w:t xml:space="preserve">activities and events </w:t>
      </w:r>
      <w:r w:rsidR="005A4C95">
        <w:rPr>
          <w:rFonts w:ascii="Times New Roman" w:eastAsia="Calibri" w:hAnsi="Times New Roman"/>
        </w:rPr>
        <w:t xml:space="preserve">have been </w:t>
      </w:r>
      <w:r w:rsidR="00396CAF">
        <w:rPr>
          <w:rFonts w:ascii="Times New Roman" w:eastAsia="Calibri" w:hAnsi="Times New Roman"/>
        </w:rPr>
        <w:t>designed to</w:t>
      </w:r>
      <w:r w:rsidR="002B7ED1">
        <w:rPr>
          <w:rFonts w:ascii="Times New Roman" w:eastAsia="Calibri" w:hAnsi="Times New Roman"/>
        </w:rPr>
        <w:t xml:space="preserve"> </w:t>
      </w:r>
      <w:r w:rsidR="00396CAF">
        <w:rPr>
          <w:rFonts w:ascii="Times New Roman" w:eastAsia="Calibri" w:hAnsi="Times New Roman"/>
        </w:rPr>
        <w:t xml:space="preserve">showcase Ulster County’s compelling range of assets—from natural and recreational resources to economic assistance, a thriving community of potential employees, and </w:t>
      </w:r>
      <w:r w:rsidR="00312F6E">
        <w:rPr>
          <w:rFonts w:ascii="Times New Roman" w:eastAsia="Calibri" w:hAnsi="Times New Roman"/>
        </w:rPr>
        <w:t xml:space="preserve">continuing </w:t>
      </w:r>
      <w:r w:rsidR="00396CAF">
        <w:rPr>
          <w:rFonts w:ascii="Times New Roman" w:eastAsia="Calibri" w:hAnsi="Times New Roman"/>
        </w:rPr>
        <w:t xml:space="preserve">opportunities to network and make essential connections with like-minded entrepreneurs and established businesses. </w:t>
      </w:r>
    </w:p>
    <w:p w14:paraId="7C440BB8" w14:textId="77777777" w:rsidR="00FE0847" w:rsidRPr="006774B0" w:rsidRDefault="00FE0847" w:rsidP="00FE0847">
      <w:pPr>
        <w:spacing w:after="160" w:line="256" w:lineRule="auto"/>
        <w:jc w:val="both"/>
        <w:rPr>
          <w:rFonts w:ascii="Times New Roman" w:eastAsia="Calibri" w:hAnsi="Times New Roman"/>
          <w:b/>
          <w:i/>
        </w:rPr>
      </w:pPr>
      <w:r w:rsidRPr="006774B0">
        <w:rPr>
          <w:rFonts w:ascii="Times New Roman" w:eastAsia="Calibri" w:hAnsi="Times New Roman"/>
          <w:b/>
          <w:i/>
        </w:rPr>
        <w:t>About Grand Central Tech</w:t>
      </w:r>
    </w:p>
    <w:p w14:paraId="10FD3C81" w14:textId="378FA500" w:rsidR="005A4C95" w:rsidRDefault="00FE0847" w:rsidP="003C5435">
      <w:pPr>
        <w:spacing w:after="160" w:line="256" w:lineRule="auto"/>
        <w:jc w:val="both"/>
        <w:rPr>
          <w:rFonts w:ascii="Times New Roman" w:eastAsia="Calibri" w:hAnsi="Times New Roman"/>
          <w:b/>
        </w:rPr>
      </w:pPr>
      <w:r w:rsidRPr="006774B0">
        <w:rPr>
          <w:rFonts w:ascii="Times New Roman" w:eastAsia="Calibri" w:hAnsi="Times New Roman"/>
        </w:rPr>
        <w:t xml:space="preserve">Founded in 2014, Grand Central Tech (GCT) has quickly </w:t>
      </w:r>
      <w:r w:rsidR="005520D8">
        <w:rPr>
          <w:rFonts w:ascii="Times New Roman" w:eastAsia="Calibri" w:hAnsi="Times New Roman"/>
        </w:rPr>
        <w:t>earned renown as</w:t>
      </w:r>
      <w:r w:rsidRPr="006774B0">
        <w:rPr>
          <w:rFonts w:ascii="Times New Roman" w:eastAsia="Calibri" w:hAnsi="Times New Roman"/>
        </w:rPr>
        <w:t xml:space="preserve"> New York City’s premier venture platform, providing all the critical resources for transformational startups to achieve scale. Within its Accelerator program, the company awards seed-stage, non-equi</w:t>
      </w:r>
      <w:r w:rsidR="00461E07">
        <w:rPr>
          <w:rFonts w:ascii="Times New Roman" w:eastAsia="Calibri" w:hAnsi="Times New Roman"/>
        </w:rPr>
        <w:t xml:space="preserve">ty investments through a highly- </w:t>
      </w:r>
      <w:r w:rsidRPr="006774B0">
        <w:rPr>
          <w:rFonts w:ascii="Times New Roman" w:eastAsia="Calibri" w:hAnsi="Times New Roman"/>
        </w:rPr>
        <w:t xml:space="preserve">competitive annual application process. For </w:t>
      </w:r>
      <w:proofErr w:type="gramStart"/>
      <w:r w:rsidRPr="006774B0">
        <w:rPr>
          <w:rFonts w:ascii="Times New Roman" w:eastAsia="Calibri" w:hAnsi="Times New Roman"/>
        </w:rPr>
        <w:t>businesses seeking shared space, GCT also operates</w:t>
      </w:r>
      <w:proofErr w:type="gramEnd"/>
      <w:r w:rsidRPr="006774B0">
        <w:rPr>
          <w:rFonts w:ascii="Times New Roman" w:eastAsia="Calibri" w:hAnsi="Times New Roman"/>
        </w:rPr>
        <w:t xml:space="preserve"> a co-working facility called Growth in its 100,000 </w:t>
      </w:r>
      <w:r w:rsidR="00CD6854">
        <w:rPr>
          <w:rFonts w:ascii="Times New Roman" w:eastAsia="Calibri" w:hAnsi="Times New Roman"/>
        </w:rPr>
        <w:t>square foot</w:t>
      </w:r>
      <w:r w:rsidR="00CD6854" w:rsidRPr="006774B0">
        <w:rPr>
          <w:rFonts w:ascii="Times New Roman" w:eastAsia="Calibri" w:hAnsi="Times New Roman"/>
        </w:rPr>
        <w:t xml:space="preserve"> </w:t>
      </w:r>
      <w:r w:rsidRPr="006774B0">
        <w:rPr>
          <w:rFonts w:ascii="Times New Roman" w:eastAsia="Calibri" w:hAnsi="Times New Roman"/>
        </w:rPr>
        <w:t xml:space="preserve">office, just steps from Grand Central Station. The </w:t>
      </w:r>
      <w:proofErr w:type="spellStart"/>
      <w:r w:rsidRPr="006774B0">
        <w:rPr>
          <w:rFonts w:ascii="Times New Roman" w:eastAsia="Calibri" w:hAnsi="Times New Roman"/>
        </w:rPr>
        <w:t>Hub@GCT</w:t>
      </w:r>
      <w:proofErr w:type="spellEnd"/>
      <w:r w:rsidRPr="006774B0">
        <w:rPr>
          <w:rFonts w:ascii="Times New Roman" w:eastAsia="Calibri" w:hAnsi="Times New Roman"/>
        </w:rPr>
        <w:t xml:space="preserve"> supports social entrepreneurs that are using technology to address some of the most pressing urban challenges facing cities large and small – energy, waste, transportation, agriculture and water. GCT also recently added the New York Venture Fellows program to its platform, which is a </w:t>
      </w:r>
      <w:proofErr w:type="gramStart"/>
      <w:r w:rsidRPr="006774B0">
        <w:rPr>
          <w:rFonts w:ascii="Times New Roman" w:eastAsia="Calibri" w:hAnsi="Times New Roman"/>
        </w:rPr>
        <w:t>year-long</w:t>
      </w:r>
      <w:proofErr w:type="gramEnd"/>
      <w:r w:rsidRPr="006774B0">
        <w:rPr>
          <w:rFonts w:ascii="Times New Roman" w:eastAsia="Calibri" w:hAnsi="Times New Roman"/>
        </w:rPr>
        <w:t xml:space="preserve"> fellowship program designed to help high-potential entrepreneurs scale their ventures in New York City.</w:t>
      </w:r>
      <w:r w:rsidR="005A4C95">
        <w:rPr>
          <w:rFonts w:ascii="Times New Roman" w:eastAsia="Calibri" w:hAnsi="Times New Roman"/>
          <w:b/>
        </w:rPr>
        <w:t xml:space="preserve"> </w:t>
      </w:r>
      <w:r w:rsidR="006774B0">
        <w:rPr>
          <w:rFonts w:ascii="Times New Roman" w:eastAsia="Calibri" w:hAnsi="Times New Roman"/>
        </w:rPr>
        <w:t>The</w:t>
      </w:r>
      <w:r>
        <w:rPr>
          <w:rFonts w:ascii="Times New Roman" w:eastAsia="Calibri" w:hAnsi="Times New Roman"/>
        </w:rPr>
        <w:t xml:space="preserve"> summer-long residency at the Senate Garage, </w:t>
      </w:r>
      <w:r w:rsidR="006774B0">
        <w:rPr>
          <w:rFonts w:ascii="Times New Roman" w:eastAsia="Calibri" w:hAnsi="Times New Roman"/>
        </w:rPr>
        <w:t xml:space="preserve">GCT North, </w:t>
      </w:r>
      <w:r>
        <w:rPr>
          <w:rFonts w:ascii="Times New Roman" w:eastAsia="Calibri" w:hAnsi="Times New Roman"/>
        </w:rPr>
        <w:t>is their latest energetic, forward-leaning initiative</w:t>
      </w:r>
      <w:r w:rsidR="006774B0">
        <w:rPr>
          <w:rFonts w:ascii="Times New Roman" w:eastAsia="Calibri" w:hAnsi="Times New Roman"/>
        </w:rPr>
        <w:t>—and their first presence outside of New York City</w:t>
      </w:r>
      <w:r w:rsidRPr="00CE15DB">
        <w:rPr>
          <w:rFonts w:ascii="Times New Roman" w:eastAsia="Calibri" w:hAnsi="Times New Roman"/>
        </w:rPr>
        <w:t xml:space="preserve">. </w:t>
      </w:r>
    </w:p>
    <w:p w14:paraId="3B473F20" w14:textId="77777777" w:rsidR="005A4C95" w:rsidRDefault="005A4C95" w:rsidP="005A4C95">
      <w:pPr>
        <w:spacing w:after="160" w:line="256" w:lineRule="auto"/>
        <w:jc w:val="both"/>
        <w:rPr>
          <w:rFonts w:ascii="Times New Roman" w:eastAsia="Calibri" w:hAnsi="Times New Roman"/>
          <w:b/>
        </w:rPr>
      </w:pPr>
      <w:r w:rsidRPr="00D131AB">
        <w:rPr>
          <w:rFonts w:ascii="Times New Roman" w:eastAsia="Calibri" w:hAnsi="Times New Roman"/>
          <w:b/>
        </w:rPr>
        <w:t xml:space="preserve">Rodney </w:t>
      </w:r>
      <w:proofErr w:type="spellStart"/>
      <w:r w:rsidRPr="00D131AB">
        <w:rPr>
          <w:rFonts w:ascii="Times New Roman" w:eastAsia="Calibri" w:hAnsi="Times New Roman"/>
          <w:b/>
        </w:rPr>
        <w:t>Manzo</w:t>
      </w:r>
      <w:proofErr w:type="spellEnd"/>
      <w:r w:rsidRPr="00D131AB">
        <w:rPr>
          <w:rFonts w:ascii="Times New Roman" w:eastAsia="Calibri" w:hAnsi="Times New Roman"/>
          <w:b/>
        </w:rPr>
        <w:t>, CEO</w:t>
      </w:r>
      <w:r>
        <w:rPr>
          <w:rFonts w:ascii="Times New Roman" w:eastAsia="Calibri" w:hAnsi="Times New Roman"/>
          <w:b/>
        </w:rPr>
        <w:t xml:space="preserve"> and Founder</w:t>
      </w:r>
      <w:r w:rsidRPr="00D131AB">
        <w:rPr>
          <w:rFonts w:ascii="Times New Roman" w:eastAsia="Calibri" w:hAnsi="Times New Roman"/>
          <w:b/>
        </w:rPr>
        <w:t xml:space="preserve">, </w:t>
      </w:r>
      <w:proofErr w:type="spellStart"/>
      <w:r w:rsidRPr="00D131AB">
        <w:rPr>
          <w:rFonts w:ascii="Times New Roman" w:eastAsia="Calibri" w:hAnsi="Times New Roman"/>
          <w:b/>
        </w:rPr>
        <w:t>Anvyl</w:t>
      </w:r>
      <w:proofErr w:type="spellEnd"/>
    </w:p>
    <w:p w14:paraId="374D8B63" w14:textId="77777777" w:rsidR="005A4C95" w:rsidRDefault="005A4C95" w:rsidP="005A4C95">
      <w:pPr>
        <w:widowControl w:val="0"/>
        <w:autoSpaceDE w:val="0"/>
        <w:autoSpaceDN w:val="0"/>
        <w:adjustRightInd w:val="0"/>
        <w:rPr>
          <w:rFonts w:ascii="Times New Roman" w:hAnsi="Times New Roman"/>
          <w:color w:val="1A1A1A"/>
        </w:rPr>
      </w:pPr>
      <w:proofErr w:type="spellStart"/>
      <w:r>
        <w:rPr>
          <w:rFonts w:ascii="Times New Roman" w:eastAsia="Calibri" w:hAnsi="Times New Roman"/>
        </w:rPr>
        <w:t>Anvyl</w:t>
      </w:r>
      <w:proofErr w:type="spellEnd"/>
      <w:r>
        <w:rPr>
          <w:rFonts w:ascii="Times New Roman" w:eastAsia="Calibri" w:hAnsi="Times New Roman"/>
        </w:rPr>
        <w:t xml:space="preserve">, a supply chain technology platform that provides visibility into the manufacturing process and streamlines relationships between reputable brands and world-class manufacturers, is one of the GCT North teams that will be onsite. They standardize and automate interactions, negotiate contracts and schedules, track production and quality, and provide visual and data updates to ensure on-time delivery.  </w:t>
      </w:r>
      <w:r w:rsidRPr="00B858F0">
        <w:rPr>
          <w:rFonts w:ascii="Times New Roman" w:hAnsi="Times New Roman"/>
          <w:i/>
          <w:iCs/>
          <w:color w:val="1A1A1A"/>
        </w:rPr>
        <w:t>"</w:t>
      </w:r>
      <w:proofErr w:type="spellStart"/>
      <w:r w:rsidRPr="00B858F0">
        <w:rPr>
          <w:rFonts w:ascii="Times New Roman" w:hAnsi="Times New Roman"/>
          <w:i/>
          <w:iCs/>
          <w:color w:val="1A1A1A"/>
        </w:rPr>
        <w:t>Anvyl</w:t>
      </w:r>
      <w:proofErr w:type="spellEnd"/>
      <w:r w:rsidRPr="00B858F0">
        <w:rPr>
          <w:rFonts w:ascii="Times New Roman" w:hAnsi="Times New Roman"/>
          <w:i/>
          <w:iCs/>
          <w:color w:val="1A1A1A"/>
        </w:rPr>
        <w:t xml:space="preserve"> h</w:t>
      </w:r>
      <w:r>
        <w:rPr>
          <w:rFonts w:ascii="Times New Roman" w:hAnsi="Times New Roman"/>
          <w:i/>
          <w:iCs/>
          <w:color w:val="1A1A1A"/>
        </w:rPr>
        <w:t xml:space="preserve">as doubled in size since January,” said </w:t>
      </w:r>
      <w:proofErr w:type="spellStart"/>
      <w:r w:rsidRPr="00B858F0">
        <w:rPr>
          <w:rFonts w:ascii="Times New Roman" w:hAnsi="Times New Roman"/>
          <w:b/>
          <w:i/>
          <w:iCs/>
          <w:color w:val="1A1A1A"/>
        </w:rPr>
        <w:t>Anvyl</w:t>
      </w:r>
      <w:proofErr w:type="spellEnd"/>
      <w:r w:rsidRPr="00B858F0">
        <w:rPr>
          <w:rFonts w:ascii="Times New Roman" w:hAnsi="Times New Roman"/>
          <w:b/>
          <w:i/>
          <w:iCs/>
          <w:color w:val="1A1A1A"/>
        </w:rPr>
        <w:t xml:space="preserve"> CEO</w:t>
      </w:r>
      <w:r>
        <w:rPr>
          <w:rFonts w:ascii="Times New Roman" w:hAnsi="Times New Roman"/>
          <w:b/>
          <w:i/>
          <w:iCs/>
          <w:color w:val="1A1A1A"/>
        </w:rPr>
        <w:t xml:space="preserve"> and Founder,</w:t>
      </w:r>
      <w:r w:rsidRPr="00B858F0">
        <w:rPr>
          <w:rFonts w:ascii="Times New Roman" w:hAnsi="Times New Roman"/>
          <w:b/>
          <w:i/>
          <w:iCs/>
          <w:color w:val="1A1A1A"/>
        </w:rPr>
        <w:t xml:space="preserve"> Rodney </w:t>
      </w:r>
      <w:proofErr w:type="spellStart"/>
      <w:r w:rsidRPr="00B858F0">
        <w:rPr>
          <w:rFonts w:ascii="Times New Roman" w:hAnsi="Times New Roman"/>
          <w:b/>
          <w:i/>
          <w:iCs/>
          <w:color w:val="1A1A1A"/>
        </w:rPr>
        <w:t>Manzo</w:t>
      </w:r>
      <w:proofErr w:type="spellEnd"/>
      <w:r>
        <w:rPr>
          <w:rFonts w:ascii="Times New Roman" w:hAnsi="Times New Roman"/>
          <w:i/>
          <w:iCs/>
          <w:color w:val="1A1A1A"/>
        </w:rPr>
        <w:t>.</w:t>
      </w:r>
      <w:r w:rsidRPr="00B858F0">
        <w:rPr>
          <w:rFonts w:ascii="Times New Roman" w:hAnsi="Times New Roman"/>
          <w:i/>
          <w:iCs/>
          <w:color w:val="1A1A1A"/>
        </w:rPr>
        <w:t xml:space="preserve"> </w:t>
      </w:r>
      <w:r>
        <w:rPr>
          <w:rFonts w:ascii="Times New Roman" w:hAnsi="Times New Roman"/>
          <w:i/>
          <w:iCs/>
          <w:color w:val="1A1A1A"/>
        </w:rPr>
        <w:t>“</w:t>
      </w:r>
      <w:r w:rsidRPr="00B858F0">
        <w:rPr>
          <w:rFonts w:ascii="Times New Roman" w:hAnsi="Times New Roman"/>
          <w:i/>
          <w:iCs/>
          <w:color w:val="1A1A1A"/>
        </w:rPr>
        <w:t>With our growing number of employees and customers, we’ve gone fr</w:t>
      </w:r>
      <w:r>
        <w:rPr>
          <w:rFonts w:ascii="Times New Roman" w:hAnsi="Times New Roman"/>
          <w:i/>
          <w:iCs/>
          <w:color w:val="1A1A1A"/>
        </w:rPr>
        <w:t>om weekly company round-tables </w:t>
      </w:r>
      <w:r w:rsidRPr="00B858F0">
        <w:rPr>
          <w:rFonts w:ascii="Times New Roman" w:hAnsi="Times New Roman"/>
          <w:i/>
          <w:iCs/>
          <w:color w:val="1A1A1A"/>
        </w:rPr>
        <w:t xml:space="preserve">to team-based planning: we’re all striving to bring transparency and ease to the supply chain community. With the opening of GCT North, we jumped at the opportunity to bond across our growing team and get out of the humid hustle of summer in NYC. This is a dedicated time to review and apply focus so we can close out our first full calendar year as a company with vigor. Upstate, we’ll be deepening every single employee's understanding of </w:t>
      </w:r>
      <w:proofErr w:type="spellStart"/>
      <w:r w:rsidRPr="00B858F0">
        <w:rPr>
          <w:rFonts w:ascii="Times New Roman" w:hAnsi="Times New Roman"/>
          <w:i/>
          <w:iCs/>
          <w:color w:val="1A1A1A"/>
        </w:rPr>
        <w:t>Anvyl</w:t>
      </w:r>
      <w:proofErr w:type="spellEnd"/>
      <w:r w:rsidRPr="00B858F0">
        <w:rPr>
          <w:rFonts w:ascii="Times New Roman" w:hAnsi="Times New Roman"/>
          <w:i/>
          <w:iCs/>
          <w:color w:val="1A1A1A"/>
        </w:rPr>
        <w:t>. From supply chain knowledge courses to identifying our unique core values, this time at GCT North will provide a no-distraction, nature-filled environment to build on our foundation and hone our rallying call so we’re ready for scale."</w:t>
      </w:r>
    </w:p>
    <w:p w14:paraId="2B0922EC" w14:textId="77777777" w:rsidR="008820A2" w:rsidRDefault="008820A2" w:rsidP="006F0EC8">
      <w:pPr>
        <w:widowControl w:val="0"/>
        <w:autoSpaceDE w:val="0"/>
        <w:autoSpaceDN w:val="0"/>
        <w:adjustRightInd w:val="0"/>
        <w:rPr>
          <w:rFonts w:ascii="Times New Roman" w:eastAsia="Calibri" w:hAnsi="Times New Roman"/>
        </w:rPr>
      </w:pPr>
    </w:p>
    <w:p w14:paraId="0920354B" w14:textId="44FD199A" w:rsidR="005A4C95" w:rsidRPr="009D09CA" w:rsidRDefault="009D09CA" w:rsidP="006F0EC8">
      <w:pPr>
        <w:widowControl w:val="0"/>
        <w:autoSpaceDE w:val="0"/>
        <w:autoSpaceDN w:val="0"/>
        <w:adjustRightInd w:val="0"/>
        <w:rPr>
          <w:rFonts w:ascii="Times New Roman" w:eastAsia="Calibri" w:hAnsi="Times New Roman"/>
          <w:b/>
          <w:i/>
        </w:rPr>
      </w:pPr>
      <w:bookmarkStart w:id="0" w:name="_Hlk513194018"/>
      <w:bookmarkStart w:id="1" w:name="_Hlk513103143"/>
      <w:r w:rsidRPr="009D09CA">
        <w:rPr>
          <w:rFonts w:ascii="Times New Roman" w:eastAsia="Calibri" w:hAnsi="Times New Roman"/>
          <w:b/>
          <w:i/>
        </w:rPr>
        <w:t>Inspiring a New Generation of Ulster County Residents</w:t>
      </w:r>
    </w:p>
    <w:p w14:paraId="5B3A97B8" w14:textId="77777777" w:rsidR="005A4C95" w:rsidRDefault="005A4C95" w:rsidP="006F0EC8">
      <w:pPr>
        <w:widowControl w:val="0"/>
        <w:autoSpaceDE w:val="0"/>
        <w:autoSpaceDN w:val="0"/>
        <w:adjustRightInd w:val="0"/>
        <w:rPr>
          <w:rFonts w:ascii="Times New Roman" w:eastAsia="Calibri" w:hAnsi="Times New Roman"/>
        </w:rPr>
      </w:pPr>
    </w:p>
    <w:p w14:paraId="357097B7" w14:textId="68FC0480" w:rsidR="009D09CA" w:rsidRPr="009D09CA" w:rsidRDefault="001D0361" w:rsidP="009D09CA">
      <w:pPr>
        <w:spacing w:after="160" w:line="256" w:lineRule="auto"/>
        <w:jc w:val="both"/>
        <w:rPr>
          <w:rFonts w:ascii="Times New Roman" w:eastAsia="Calibri" w:hAnsi="Times New Roman"/>
        </w:rPr>
      </w:pPr>
      <w:r>
        <w:rPr>
          <w:rFonts w:ascii="Times New Roman" w:eastAsia="Calibri" w:hAnsi="Times New Roman"/>
        </w:rPr>
        <w:t>Ulster County is poised to lead</w:t>
      </w:r>
      <w:r w:rsidR="009D09CA" w:rsidRPr="009D09CA">
        <w:rPr>
          <w:rFonts w:ascii="Times New Roman" w:eastAsia="Calibri" w:hAnsi="Times New Roman"/>
        </w:rPr>
        <w:t xml:space="preserve"> a new wave of economic development in the region</w:t>
      </w:r>
      <w:r>
        <w:rPr>
          <w:rFonts w:ascii="Times New Roman" w:eastAsia="Calibri" w:hAnsi="Times New Roman"/>
        </w:rPr>
        <w:t xml:space="preserve">: The foundation has been laid by new tech firms like Dragon360, </w:t>
      </w:r>
      <w:proofErr w:type="spellStart"/>
      <w:r>
        <w:rPr>
          <w:rFonts w:ascii="Times New Roman" w:eastAsia="Calibri" w:hAnsi="Times New Roman"/>
        </w:rPr>
        <w:t>Moonfarmer</w:t>
      </w:r>
      <w:proofErr w:type="spellEnd"/>
      <w:r>
        <w:rPr>
          <w:rFonts w:ascii="Times New Roman" w:eastAsia="Calibri" w:hAnsi="Times New Roman"/>
        </w:rPr>
        <w:t xml:space="preserve">, </w:t>
      </w:r>
      <w:proofErr w:type="spellStart"/>
      <w:r>
        <w:rPr>
          <w:rFonts w:ascii="Times New Roman" w:eastAsia="Calibri" w:hAnsi="Times New Roman"/>
        </w:rPr>
        <w:t>Exago</w:t>
      </w:r>
      <w:proofErr w:type="spellEnd"/>
      <w:r>
        <w:rPr>
          <w:rFonts w:ascii="Times New Roman" w:eastAsia="Calibri" w:hAnsi="Times New Roman"/>
        </w:rPr>
        <w:t xml:space="preserve"> and 340Best, among others. </w:t>
      </w:r>
      <w:r w:rsidR="005A10B0">
        <w:rPr>
          <w:rFonts w:ascii="Times New Roman" w:eastAsia="Calibri" w:hAnsi="Times New Roman"/>
        </w:rPr>
        <w:t>Many local h</w:t>
      </w:r>
      <w:r>
        <w:rPr>
          <w:rFonts w:ascii="Times New Roman" w:eastAsia="Calibri" w:hAnsi="Times New Roman"/>
        </w:rPr>
        <w:t>igh school and college-age students are seeking opportunities that will allow them to remain in their communities following graduation</w:t>
      </w:r>
      <w:r w:rsidR="005A10B0">
        <w:rPr>
          <w:rFonts w:ascii="Times New Roman" w:eastAsia="Calibri" w:hAnsi="Times New Roman"/>
        </w:rPr>
        <w:t xml:space="preserve"> while establishing connections with the existing tech communities in New York City and beyond. An</w:t>
      </w:r>
      <w:r>
        <w:rPr>
          <w:rFonts w:ascii="Times New Roman" w:eastAsia="Calibri" w:hAnsi="Times New Roman"/>
        </w:rPr>
        <w:t xml:space="preserve"> important aspect of the GCT North initiative is a keen awareness of </w:t>
      </w:r>
      <w:r w:rsidR="005A10B0">
        <w:rPr>
          <w:rFonts w:ascii="Times New Roman" w:eastAsia="Calibri" w:hAnsi="Times New Roman"/>
        </w:rPr>
        <w:t>this initiative’s</w:t>
      </w:r>
      <w:r>
        <w:rPr>
          <w:rFonts w:ascii="Times New Roman" w:eastAsia="Calibri" w:hAnsi="Times New Roman"/>
        </w:rPr>
        <w:t xml:space="preserve"> potential to mentor young people and to attract talented </w:t>
      </w:r>
      <w:r w:rsidR="005A10B0">
        <w:rPr>
          <w:rFonts w:ascii="Times New Roman" w:eastAsia="Calibri" w:hAnsi="Times New Roman"/>
        </w:rPr>
        <w:t xml:space="preserve">young </w:t>
      </w:r>
      <w:r>
        <w:rPr>
          <w:rFonts w:ascii="Times New Roman" w:eastAsia="Calibri" w:hAnsi="Times New Roman"/>
        </w:rPr>
        <w:t>employees to technology-related enterprises.</w:t>
      </w:r>
    </w:p>
    <w:p w14:paraId="1AC71C2B" w14:textId="1D7C9D82" w:rsidR="00E34464" w:rsidRPr="006F0EC8" w:rsidRDefault="00E34464" w:rsidP="003C5435">
      <w:pPr>
        <w:spacing w:after="160" w:line="256" w:lineRule="auto"/>
        <w:jc w:val="both"/>
        <w:rPr>
          <w:rFonts w:ascii="Times New Roman" w:eastAsia="Calibri" w:hAnsi="Times New Roman"/>
          <w:b/>
        </w:rPr>
      </w:pPr>
      <w:r w:rsidRPr="006F0EC8">
        <w:rPr>
          <w:rFonts w:ascii="Times New Roman" w:eastAsia="Calibri" w:hAnsi="Times New Roman"/>
          <w:b/>
        </w:rPr>
        <w:t>Ashley Knox, Executive Director, Go Beyond Greatness</w:t>
      </w:r>
    </w:p>
    <w:p w14:paraId="3473192F" w14:textId="368DB565" w:rsidR="005520D8" w:rsidRDefault="004860F0" w:rsidP="003C5435">
      <w:pPr>
        <w:spacing w:after="160" w:line="256" w:lineRule="auto"/>
        <w:jc w:val="both"/>
        <w:rPr>
          <w:rFonts w:ascii="Times New Roman" w:eastAsia="Calibri" w:hAnsi="Times New Roman"/>
        </w:rPr>
      </w:pPr>
      <w:r>
        <w:rPr>
          <w:rFonts w:ascii="Times New Roman" w:eastAsia="Calibri" w:hAnsi="Times New Roman"/>
        </w:rPr>
        <w:lastRenderedPageBreak/>
        <w:t>In June</w:t>
      </w:r>
      <w:r w:rsidR="0058284D">
        <w:rPr>
          <w:rFonts w:ascii="Times New Roman" w:eastAsia="Calibri" w:hAnsi="Times New Roman"/>
        </w:rPr>
        <w:t xml:space="preserve">, a group of 20 high school students from Kingston and New </w:t>
      </w:r>
      <w:proofErr w:type="spellStart"/>
      <w:r w:rsidR="0058284D">
        <w:rPr>
          <w:rFonts w:ascii="Times New Roman" w:eastAsia="Calibri" w:hAnsi="Times New Roman"/>
        </w:rPr>
        <w:t>Paltz</w:t>
      </w:r>
      <w:proofErr w:type="spellEnd"/>
      <w:r w:rsidR="0058284D">
        <w:rPr>
          <w:rFonts w:ascii="Times New Roman" w:eastAsia="Calibri" w:hAnsi="Times New Roman"/>
        </w:rPr>
        <w:t xml:space="preserve"> took a tour of the GCT facilities in New York City as part of the Go Beyond Greatness, Inc. (GBG) “Build Your Brand Project.” The Kingston-based </w:t>
      </w:r>
      <w:r w:rsidR="005A10B0">
        <w:rPr>
          <w:rFonts w:ascii="Times New Roman" w:eastAsia="Calibri" w:hAnsi="Times New Roman"/>
        </w:rPr>
        <w:t>program</w:t>
      </w:r>
      <w:r w:rsidR="0058284D">
        <w:rPr>
          <w:rFonts w:ascii="Times New Roman" w:eastAsia="Calibri" w:hAnsi="Times New Roman"/>
        </w:rPr>
        <w:t xml:space="preserve"> is </w:t>
      </w:r>
      <w:r w:rsidR="001D0361">
        <w:rPr>
          <w:rFonts w:ascii="Times New Roman" w:eastAsia="Calibri" w:hAnsi="Times New Roman"/>
        </w:rPr>
        <w:t>house</w:t>
      </w:r>
      <w:r w:rsidR="0058284D">
        <w:rPr>
          <w:rFonts w:ascii="Times New Roman" w:eastAsia="Calibri" w:hAnsi="Times New Roman"/>
        </w:rPr>
        <w:t xml:space="preserve">d in the Seven 21 Media Center and </w:t>
      </w:r>
      <w:r w:rsidR="00AD712D" w:rsidRPr="00AD712D">
        <w:rPr>
          <w:rFonts w:ascii="Times New Roman" w:eastAsia="Calibri" w:hAnsi="Times New Roman"/>
          <w:b/>
        </w:rPr>
        <w:t xml:space="preserve">GBG </w:t>
      </w:r>
      <w:r w:rsidR="0058284D" w:rsidRPr="00AD712D">
        <w:rPr>
          <w:rFonts w:ascii="Times New Roman" w:eastAsia="Calibri" w:hAnsi="Times New Roman"/>
          <w:b/>
        </w:rPr>
        <w:t>Founder/Director Ashley Knox</w:t>
      </w:r>
      <w:r w:rsidR="0058284D">
        <w:rPr>
          <w:rFonts w:ascii="Times New Roman" w:eastAsia="Calibri" w:hAnsi="Times New Roman"/>
        </w:rPr>
        <w:t xml:space="preserve"> said, “Students learned about the number of new tech jobs on the rise, along with how technology is used as a great tool to improve social and environmental issues within our communities. </w:t>
      </w:r>
      <w:r w:rsidR="00AD712D">
        <w:rPr>
          <w:rFonts w:ascii="Times New Roman" w:eastAsia="Calibri" w:hAnsi="Times New Roman"/>
        </w:rPr>
        <w:t xml:space="preserve">Students were amazed to see the number of young professionals doing meaningful work with the </w:t>
      </w:r>
      <w:proofErr w:type="spellStart"/>
      <w:r w:rsidR="00AD712D" w:rsidRPr="006774B0">
        <w:rPr>
          <w:rFonts w:ascii="Times New Roman" w:eastAsia="Calibri" w:hAnsi="Times New Roman"/>
        </w:rPr>
        <w:t>Hub@GCT</w:t>
      </w:r>
      <w:proofErr w:type="spellEnd"/>
      <w:r w:rsidR="00AD712D">
        <w:rPr>
          <w:rFonts w:ascii="Times New Roman" w:eastAsia="Calibri" w:hAnsi="Times New Roman"/>
        </w:rPr>
        <w:t>. Members of the company hosted a lunch-and-learn session to talk to students about life in Kingston and how to utilize social media as a platform to build their personal brand in a way to increase college- and career-oriented opportunities locally and abroad for their future success. The students had a blast and we are really excited about the GCT North project in Kingston this summer.”</w:t>
      </w:r>
    </w:p>
    <w:p w14:paraId="3E99E815" w14:textId="641E83A6" w:rsidR="005520D8" w:rsidRPr="007C6B1E" w:rsidRDefault="009D09CA" w:rsidP="003C5435">
      <w:pPr>
        <w:spacing w:after="160" w:line="256" w:lineRule="auto"/>
        <w:jc w:val="both"/>
        <w:rPr>
          <w:rFonts w:ascii="Times New Roman" w:eastAsia="Calibri" w:hAnsi="Times New Roman"/>
          <w:b/>
          <w:i/>
        </w:rPr>
      </w:pPr>
      <w:r w:rsidRPr="007C6B1E">
        <w:rPr>
          <w:rFonts w:ascii="Times New Roman" w:eastAsia="Calibri" w:hAnsi="Times New Roman"/>
          <w:b/>
          <w:i/>
        </w:rPr>
        <w:t xml:space="preserve">Ulster County Offers Exceptional Quality of Life and a Thriving Entrepreneurial Culture </w:t>
      </w:r>
    </w:p>
    <w:p w14:paraId="04E7EFFB" w14:textId="77777777" w:rsidR="008820A2" w:rsidRPr="00D131AB" w:rsidRDefault="008820A2" w:rsidP="008820A2">
      <w:pPr>
        <w:spacing w:after="160" w:line="256" w:lineRule="auto"/>
        <w:jc w:val="both"/>
        <w:rPr>
          <w:rFonts w:ascii="Times New Roman" w:eastAsia="Calibri" w:hAnsi="Times New Roman"/>
          <w:b/>
        </w:rPr>
      </w:pPr>
      <w:r w:rsidRPr="00DA3C95">
        <w:rPr>
          <w:rFonts w:ascii="Times New Roman" w:eastAsia="Calibri" w:hAnsi="Times New Roman"/>
          <w:b/>
        </w:rPr>
        <w:t xml:space="preserve">Kale </w:t>
      </w:r>
      <w:proofErr w:type="spellStart"/>
      <w:r w:rsidRPr="00DA3C95">
        <w:rPr>
          <w:rFonts w:ascii="Times New Roman" w:eastAsia="Calibri" w:hAnsi="Times New Roman"/>
          <w:b/>
        </w:rPr>
        <w:t>Kaposhilin</w:t>
      </w:r>
      <w:proofErr w:type="spellEnd"/>
      <w:r w:rsidRPr="00DA3C95">
        <w:rPr>
          <w:rFonts w:ascii="Times New Roman" w:eastAsia="Calibri" w:hAnsi="Times New Roman"/>
          <w:b/>
        </w:rPr>
        <w:t>, C</w:t>
      </w:r>
      <w:r w:rsidRPr="00D131AB">
        <w:rPr>
          <w:rFonts w:ascii="Times New Roman" w:eastAsia="Calibri" w:hAnsi="Times New Roman"/>
          <w:b/>
        </w:rPr>
        <w:t xml:space="preserve">o-founder of Hudson Valley Tech </w:t>
      </w:r>
      <w:proofErr w:type="spellStart"/>
      <w:r w:rsidRPr="00D131AB">
        <w:rPr>
          <w:rFonts w:ascii="Times New Roman" w:eastAsia="Calibri" w:hAnsi="Times New Roman"/>
          <w:b/>
        </w:rPr>
        <w:t>Meetup</w:t>
      </w:r>
      <w:proofErr w:type="spellEnd"/>
    </w:p>
    <w:p w14:paraId="50EE1E30" w14:textId="02D276EF" w:rsidR="008820A2" w:rsidRPr="005E7905" w:rsidRDefault="008820A2" w:rsidP="008820A2">
      <w:pPr>
        <w:spacing w:after="160" w:line="256" w:lineRule="auto"/>
        <w:jc w:val="both"/>
        <w:rPr>
          <w:rFonts w:ascii="Times New Roman" w:eastAsia="Calibri" w:hAnsi="Times New Roman"/>
        </w:rPr>
      </w:pPr>
      <w:r>
        <w:rPr>
          <w:rFonts w:ascii="Times New Roman" w:eastAsia="Calibri" w:hAnsi="Times New Roman"/>
        </w:rPr>
        <w:t xml:space="preserve">“We want to create the conditions where people will feel excited, inspired, and eager to meet each other. I think that one uniquely Hudson Valley approach to business development concerns is commitment to focus on community wealth building and to preserve our diversity. The speakers we’re inviting to these sessions share a sense of pride about actively creating a rising tide together,” said </w:t>
      </w:r>
      <w:r w:rsidRPr="005E3D51">
        <w:rPr>
          <w:rFonts w:ascii="Times New Roman" w:hAnsi="Times New Roman"/>
          <w:b/>
        </w:rPr>
        <w:t xml:space="preserve">Kale </w:t>
      </w:r>
      <w:proofErr w:type="spellStart"/>
      <w:r w:rsidRPr="005E3D51">
        <w:rPr>
          <w:rFonts w:ascii="Times New Roman" w:hAnsi="Times New Roman"/>
          <w:b/>
        </w:rPr>
        <w:t>Kaposhilin</w:t>
      </w:r>
      <w:proofErr w:type="spellEnd"/>
      <w:r w:rsidRPr="005E3D51">
        <w:rPr>
          <w:rFonts w:ascii="Times New Roman" w:hAnsi="Times New Roman"/>
          <w:b/>
        </w:rPr>
        <w:t xml:space="preserve">, co-founder of Hudson Valley Tech </w:t>
      </w:r>
      <w:proofErr w:type="spellStart"/>
      <w:r w:rsidRPr="005E3D51">
        <w:rPr>
          <w:rFonts w:ascii="Times New Roman" w:hAnsi="Times New Roman"/>
          <w:b/>
        </w:rPr>
        <w:t>Meetup</w:t>
      </w:r>
      <w:proofErr w:type="spellEnd"/>
      <w:r w:rsidRPr="00CE15DB">
        <w:rPr>
          <w:rFonts w:ascii="Times New Roman" w:hAnsi="Times New Roman"/>
        </w:rPr>
        <w:t>.</w:t>
      </w:r>
      <w:r>
        <w:rPr>
          <w:rFonts w:ascii="Times New Roman" w:hAnsi="Times New Roman"/>
        </w:rPr>
        <w:t xml:space="preserve"> </w:t>
      </w:r>
      <w:r w:rsidRPr="005E7905">
        <w:rPr>
          <w:rFonts w:ascii="Times New Roman" w:hAnsi="Times New Roman"/>
        </w:rPr>
        <w:t>“</w:t>
      </w:r>
      <w:r>
        <w:rPr>
          <w:rFonts w:ascii="Times New Roman" w:eastAsiaTheme="minorHAnsi" w:hAnsi="Times New Roman"/>
          <w:iCs/>
          <w:color w:val="1A1A1A"/>
        </w:rPr>
        <w:t>E</w:t>
      </w:r>
      <w:r w:rsidRPr="00D35BC9">
        <w:rPr>
          <w:rFonts w:ascii="Times New Roman" w:eastAsiaTheme="minorHAnsi" w:hAnsi="Times New Roman"/>
          <w:iCs/>
          <w:color w:val="1A1A1A"/>
        </w:rPr>
        <w:t>veryone that I’ve met at Grand Central Tech share</w:t>
      </w:r>
      <w:r>
        <w:rPr>
          <w:rFonts w:ascii="Times New Roman" w:eastAsiaTheme="minorHAnsi" w:hAnsi="Times New Roman"/>
          <w:iCs/>
          <w:color w:val="1A1A1A"/>
        </w:rPr>
        <w:t>s</w:t>
      </w:r>
      <w:r w:rsidRPr="00D35BC9">
        <w:rPr>
          <w:rFonts w:ascii="Times New Roman" w:eastAsiaTheme="minorHAnsi" w:hAnsi="Times New Roman"/>
          <w:iCs/>
          <w:color w:val="1A1A1A"/>
        </w:rPr>
        <w:t xml:space="preserve"> the love that we have here in Kingston and Ulster County for the co-creation of a compassionate community. I hope that our neighbors and colleagues living here already will come out to meet our visiting friends at our events so that we can all get to know each other</w:t>
      </w:r>
      <w:r>
        <w:rPr>
          <w:rFonts w:ascii="Times New Roman" w:eastAsiaTheme="minorHAnsi" w:hAnsi="Times New Roman"/>
          <w:iCs/>
          <w:color w:val="1A1A1A"/>
        </w:rPr>
        <w:t xml:space="preserve">,” </w:t>
      </w:r>
      <w:proofErr w:type="spellStart"/>
      <w:r>
        <w:rPr>
          <w:rFonts w:ascii="Times New Roman" w:eastAsiaTheme="minorHAnsi" w:hAnsi="Times New Roman"/>
          <w:iCs/>
          <w:color w:val="1A1A1A"/>
        </w:rPr>
        <w:t>Kaposhilin</w:t>
      </w:r>
      <w:proofErr w:type="spellEnd"/>
      <w:r>
        <w:rPr>
          <w:rFonts w:ascii="Times New Roman" w:eastAsiaTheme="minorHAnsi" w:hAnsi="Times New Roman"/>
          <w:iCs/>
          <w:color w:val="1A1A1A"/>
        </w:rPr>
        <w:t xml:space="preserve"> continued.</w:t>
      </w:r>
      <w:r w:rsidRPr="00D35BC9">
        <w:rPr>
          <w:rFonts w:ascii="Times New Roman" w:eastAsiaTheme="minorHAnsi" w:hAnsi="Times New Roman"/>
          <w:iCs/>
          <w:color w:val="1A1A1A"/>
        </w:rPr>
        <w:t xml:space="preserve"> </w:t>
      </w:r>
      <w:r>
        <w:rPr>
          <w:rFonts w:ascii="Times New Roman" w:eastAsiaTheme="minorHAnsi" w:hAnsi="Times New Roman"/>
          <w:iCs/>
          <w:color w:val="1A1A1A"/>
        </w:rPr>
        <w:t>“</w:t>
      </w:r>
      <w:r w:rsidRPr="00D35BC9">
        <w:rPr>
          <w:rFonts w:ascii="Times New Roman" w:eastAsiaTheme="minorHAnsi" w:hAnsi="Times New Roman"/>
          <w:iCs/>
          <w:color w:val="1A1A1A"/>
        </w:rPr>
        <w:t>If we do this it is my expectation that we will form new relationships and find new paths to partnerships and resili</w:t>
      </w:r>
      <w:r>
        <w:rPr>
          <w:rFonts w:ascii="Times New Roman" w:eastAsiaTheme="minorHAnsi" w:hAnsi="Times New Roman"/>
          <w:iCs/>
          <w:color w:val="1A1A1A"/>
        </w:rPr>
        <w:t>e</w:t>
      </w:r>
      <w:r w:rsidRPr="00D35BC9">
        <w:rPr>
          <w:rFonts w:ascii="Times New Roman" w:eastAsiaTheme="minorHAnsi" w:hAnsi="Times New Roman"/>
          <w:iCs/>
          <w:color w:val="1A1A1A"/>
        </w:rPr>
        <w:t>ncy which will benefit everyone. Community is something that we create, together.</w:t>
      </w:r>
      <w:r>
        <w:rPr>
          <w:rFonts w:ascii="Times New Roman" w:eastAsiaTheme="minorHAnsi" w:hAnsi="Times New Roman"/>
          <w:iCs/>
          <w:color w:val="1A1A1A"/>
        </w:rPr>
        <w:t>”</w:t>
      </w:r>
    </w:p>
    <w:bookmarkEnd w:id="0"/>
    <w:bookmarkEnd w:id="1"/>
    <w:p w14:paraId="7EA9A050" w14:textId="77777777" w:rsidR="003C5435" w:rsidRPr="00196AC6" w:rsidRDefault="003C5435" w:rsidP="003C5435">
      <w:pPr>
        <w:spacing w:after="160" w:line="256" w:lineRule="auto"/>
        <w:jc w:val="both"/>
        <w:rPr>
          <w:rFonts w:ascii="Times New Roman" w:eastAsia="Calibri" w:hAnsi="Times New Roman"/>
        </w:rPr>
      </w:pPr>
      <w:r w:rsidRPr="00196AC6">
        <w:rPr>
          <w:rFonts w:ascii="Times New Roman" w:eastAsia="Calibri" w:hAnsi="Times New Roman"/>
        </w:rPr>
        <w:t>During the summer, GCT’s visiting members will be encouraged to participate in a wide range of local activities, including tech-themed workshops and panels as well as local festivals and events. The Ulster County Economic Development Alliance, which is sponsoring GCT’s summer presence in Kingston, will partner with GCT, the Senate Garage, and Hudson Valley Tech Meetup to coordinate participation in these events and activities, with a goal of showcasing Ulster County’s quality of life and building stronger ties between tech leaders in Ulster County and in New York City. Through these efforts, GCT North supports the County Executive’s efforts to build and strengthen Ulster County’s local tech-related cluster.</w:t>
      </w:r>
    </w:p>
    <w:p w14:paraId="271B9498" w14:textId="7574ACAB" w:rsidR="00DF40BB" w:rsidRPr="00DF40BB" w:rsidRDefault="00F47A91" w:rsidP="00F47A91">
      <w:pPr>
        <w:spacing w:after="160" w:line="256" w:lineRule="auto"/>
        <w:jc w:val="both"/>
        <w:rPr>
          <w:rFonts w:ascii="Times New Roman" w:eastAsia="Calibri" w:hAnsi="Times New Roman"/>
        </w:rPr>
      </w:pPr>
      <w:bookmarkStart w:id="2" w:name="_Hlk513039257"/>
      <w:r w:rsidRPr="00F47A91">
        <w:rPr>
          <w:rFonts w:ascii="Times New Roman" w:eastAsia="Calibri" w:hAnsi="Times New Roman"/>
        </w:rPr>
        <w:t>“</w:t>
      </w:r>
      <w:r>
        <w:rPr>
          <w:rFonts w:ascii="Times New Roman" w:eastAsia="Calibri" w:hAnsi="Times New Roman"/>
        </w:rPr>
        <w:t>We want these</w:t>
      </w:r>
      <w:r w:rsidRPr="00F47A91">
        <w:rPr>
          <w:rFonts w:ascii="Times New Roman" w:eastAsia="Calibri" w:hAnsi="Times New Roman"/>
        </w:rPr>
        <w:t xml:space="preserve"> teams from Grand Central Tech </w:t>
      </w:r>
      <w:r>
        <w:rPr>
          <w:rFonts w:ascii="Times New Roman" w:eastAsia="Calibri" w:hAnsi="Times New Roman"/>
        </w:rPr>
        <w:t xml:space="preserve">to directly </w:t>
      </w:r>
      <w:r w:rsidRPr="00F47A91">
        <w:rPr>
          <w:rFonts w:ascii="Times New Roman" w:eastAsia="Calibri" w:hAnsi="Times New Roman"/>
        </w:rPr>
        <w:t xml:space="preserve">experience </w:t>
      </w:r>
      <w:r w:rsidR="00071657">
        <w:rPr>
          <w:rFonts w:ascii="Times New Roman" w:eastAsia="Calibri" w:hAnsi="Times New Roman"/>
        </w:rPr>
        <w:t xml:space="preserve">the tangible benefits of </w:t>
      </w:r>
      <w:r w:rsidR="008129F1">
        <w:rPr>
          <w:rFonts w:ascii="Times New Roman" w:eastAsia="Calibri" w:hAnsi="Times New Roman"/>
        </w:rPr>
        <w:t>what</w:t>
      </w:r>
      <w:r>
        <w:rPr>
          <w:rFonts w:ascii="Times New Roman" w:eastAsia="Calibri" w:hAnsi="Times New Roman"/>
        </w:rPr>
        <w:t xml:space="preserve"> </w:t>
      </w:r>
      <w:r w:rsidR="0013286D">
        <w:rPr>
          <w:rFonts w:ascii="Times New Roman" w:eastAsia="Calibri" w:hAnsi="Times New Roman"/>
        </w:rPr>
        <w:t xml:space="preserve">it is </w:t>
      </w:r>
      <w:r>
        <w:rPr>
          <w:rFonts w:ascii="Times New Roman" w:eastAsia="Calibri" w:hAnsi="Times New Roman"/>
        </w:rPr>
        <w:t xml:space="preserve">like to live, work and enjoy themselves in Ulster </w:t>
      </w:r>
      <w:r w:rsidRPr="00DF40BB">
        <w:rPr>
          <w:rFonts w:ascii="Times New Roman" w:eastAsia="Calibri" w:hAnsi="Times New Roman"/>
        </w:rPr>
        <w:t>County, and to see first-hand how easy it could be to relocate their</w:t>
      </w:r>
      <w:r w:rsidR="00DF40BB" w:rsidRPr="00DF40BB">
        <w:rPr>
          <w:rFonts w:ascii="Times New Roman" w:eastAsia="Calibri" w:hAnsi="Times New Roman"/>
        </w:rPr>
        <w:t xml:space="preserve"> businesses and families here,”</w:t>
      </w:r>
      <w:r w:rsidRPr="00DF40BB">
        <w:rPr>
          <w:rFonts w:ascii="Times New Roman" w:eastAsia="Calibri" w:hAnsi="Times New Roman"/>
        </w:rPr>
        <w:t xml:space="preserve"> explained </w:t>
      </w:r>
      <w:r w:rsidRPr="00DF40BB">
        <w:rPr>
          <w:rFonts w:ascii="Times New Roman" w:eastAsia="Calibri" w:hAnsi="Times New Roman"/>
          <w:b/>
        </w:rPr>
        <w:t>County Executive Mike Hein</w:t>
      </w:r>
      <w:r w:rsidRPr="00DF40BB">
        <w:rPr>
          <w:rFonts w:ascii="Times New Roman" w:eastAsia="Calibri" w:hAnsi="Times New Roman"/>
        </w:rPr>
        <w:t>. “</w:t>
      </w:r>
      <w:r w:rsidR="00DF40BB" w:rsidRPr="00DF40BB">
        <w:rPr>
          <w:rFonts w:ascii="Times New Roman" w:eastAsia="Calibri" w:hAnsi="Times New Roman"/>
        </w:rPr>
        <w:t>We want them to see that they could join the fold of businesses who already call Ulster County home</w:t>
      </w:r>
      <w:r w:rsidR="00196AC6">
        <w:rPr>
          <w:rFonts w:ascii="Times New Roman" w:eastAsia="Calibri" w:hAnsi="Times New Roman"/>
        </w:rPr>
        <w:t xml:space="preserve">—and that they </w:t>
      </w:r>
      <w:r w:rsidR="003F11DB">
        <w:rPr>
          <w:rFonts w:ascii="Times New Roman" w:eastAsia="Calibri" w:hAnsi="Times New Roman"/>
        </w:rPr>
        <w:t xml:space="preserve">could </w:t>
      </w:r>
      <w:r w:rsidR="00196AC6">
        <w:rPr>
          <w:rFonts w:ascii="Times New Roman" w:eastAsia="Calibri" w:hAnsi="Times New Roman"/>
        </w:rPr>
        <w:t>thrive here</w:t>
      </w:r>
      <w:r w:rsidR="00DF40BB" w:rsidRPr="00DF40BB">
        <w:rPr>
          <w:rFonts w:ascii="Times New Roman" w:eastAsia="Calibri" w:hAnsi="Times New Roman"/>
        </w:rPr>
        <w:t xml:space="preserve"> because of the priority and support that </w:t>
      </w:r>
      <w:r w:rsidR="00DF40BB">
        <w:rPr>
          <w:rFonts w:ascii="Times New Roman" w:eastAsia="Calibri" w:hAnsi="Times New Roman"/>
        </w:rPr>
        <w:t>we offer</w:t>
      </w:r>
      <w:r w:rsidR="00DF40BB" w:rsidRPr="00DF40BB">
        <w:rPr>
          <w:rFonts w:ascii="Times New Roman" w:eastAsia="Calibri" w:hAnsi="Times New Roman"/>
        </w:rPr>
        <w:t xml:space="preserve"> to our existing </w:t>
      </w:r>
      <w:r w:rsidR="008D0F36">
        <w:rPr>
          <w:rFonts w:ascii="Times New Roman" w:eastAsia="Calibri" w:hAnsi="Times New Roman"/>
        </w:rPr>
        <w:t>business community</w:t>
      </w:r>
      <w:r w:rsidR="00DF40BB" w:rsidRPr="00DF40BB">
        <w:rPr>
          <w:rFonts w:ascii="Times New Roman" w:eastAsia="Calibri" w:hAnsi="Times New Roman"/>
        </w:rPr>
        <w:t xml:space="preserve"> and </w:t>
      </w:r>
      <w:r w:rsidR="008D0F36">
        <w:rPr>
          <w:rFonts w:ascii="Times New Roman" w:eastAsia="Calibri" w:hAnsi="Times New Roman"/>
        </w:rPr>
        <w:t xml:space="preserve">our </w:t>
      </w:r>
      <w:r w:rsidR="00DF40BB" w:rsidRPr="00DF40BB">
        <w:rPr>
          <w:rFonts w:ascii="Times New Roman" w:eastAsia="Calibri" w:hAnsi="Times New Roman"/>
        </w:rPr>
        <w:t xml:space="preserve">growing tech </w:t>
      </w:r>
      <w:r w:rsidR="008D0F36">
        <w:rPr>
          <w:rFonts w:ascii="Times New Roman" w:eastAsia="Calibri" w:hAnsi="Times New Roman"/>
        </w:rPr>
        <w:t>industries</w:t>
      </w:r>
      <w:r w:rsidR="00DF40BB" w:rsidRPr="00DF40BB">
        <w:rPr>
          <w:rFonts w:ascii="Times New Roman" w:eastAsia="Calibri" w:hAnsi="Times New Roman"/>
        </w:rPr>
        <w:t xml:space="preserve">. The welcome mat is out.” </w:t>
      </w:r>
    </w:p>
    <w:bookmarkEnd w:id="2"/>
    <w:p w14:paraId="483C0B8B" w14:textId="77777777" w:rsidR="003C5435" w:rsidRPr="00DF40BB" w:rsidRDefault="003C5435" w:rsidP="003C5435">
      <w:pPr>
        <w:spacing w:after="160" w:line="256" w:lineRule="auto"/>
        <w:jc w:val="center"/>
        <w:rPr>
          <w:rFonts w:ascii="Times New Roman" w:eastAsia="Calibri" w:hAnsi="Times New Roman"/>
          <w:lang w:val="es-CO"/>
        </w:rPr>
      </w:pPr>
      <w:r w:rsidRPr="00DF40BB">
        <w:rPr>
          <w:rFonts w:ascii="Times New Roman" w:eastAsia="Calibri" w:hAnsi="Times New Roman"/>
          <w:lang w:val="es-CO"/>
        </w:rPr>
        <w:t>#  #  #</w:t>
      </w:r>
    </w:p>
    <w:p w14:paraId="4293ABFD" w14:textId="52CADA24" w:rsidR="00064311" w:rsidRDefault="00064311" w:rsidP="00064311">
      <w:pPr>
        <w:spacing w:after="160" w:line="256" w:lineRule="auto"/>
        <w:rPr>
          <w:rFonts w:ascii="Times New Roman" w:eastAsia="Calibri" w:hAnsi="Times New Roman"/>
        </w:rPr>
      </w:pPr>
      <w:r w:rsidRPr="004E01C1">
        <w:rPr>
          <w:rFonts w:ascii="Times New Roman" w:eastAsia="Calibri" w:hAnsi="Times New Roman"/>
          <w:highlight w:val="yellow"/>
        </w:rPr>
        <w:t>Video</w:t>
      </w:r>
      <w:r w:rsidR="00191FDA" w:rsidRPr="004E01C1">
        <w:rPr>
          <w:rFonts w:ascii="Times New Roman" w:eastAsia="Calibri" w:hAnsi="Times New Roman"/>
          <w:highlight w:val="yellow"/>
        </w:rPr>
        <w:t>s</w:t>
      </w:r>
      <w:r w:rsidRPr="004E01C1">
        <w:rPr>
          <w:rFonts w:ascii="Times New Roman" w:eastAsia="Calibri" w:hAnsi="Times New Roman"/>
          <w:highlight w:val="yellow"/>
        </w:rPr>
        <w:t xml:space="preserve">: </w:t>
      </w:r>
      <w:hyperlink r:id="rId9" w:history="1">
        <w:r w:rsidRPr="004E01C1">
          <w:rPr>
            <w:rStyle w:val="Hyperlink"/>
            <w:rFonts w:ascii="Times New Roman" w:eastAsia="Calibri" w:hAnsi="Times New Roman"/>
            <w:highlight w:val="yellow"/>
          </w:rPr>
          <w:t xml:space="preserve">Tech In Ulster County – Kale </w:t>
        </w:r>
        <w:proofErr w:type="spellStart"/>
        <w:r w:rsidRPr="004E01C1">
          <w:rPr>
            <w:rStyle w:val="Hyperlink"/>
            <w:rFonts w:ascii="Times New Roman" w:eastAsia="Calibri" w:hAnsi="Times New Roman"/>
            <w:highlight w:val="yellow"/>
          </w:rPr>
          <w:t>Kaposhilin</w:t>
        </w:r>
        <w:proofErr w:type="spellEnd"/>
        <w:r w:rsidRPr="004E01C1">
          <w:rPr>
            <w:rStyle w:val="Hyperlink"/>
            <w:rFonts w:ascii="Times New Roman" w:eastAsia="Calibri" w:hAnsi="Times New Roman"/>
            <w:highlight w:val="yellow"/>
          </w:rPr>
          <w:t xml:space="preserve"> and Hudson Valley Tech </w:t>
        </w:r>
        <w:proofErr w:type="spellStart"/>
        <w:r w:rsidRPr="004E01C1">
          <w:rPr>
            <w:rStyle w:val="Hyperlink"/>
            <w:rFonts w:ascii="Times New Roman" w:eastAsia="Calibri" w:hAnsi="Times New Roman"/>
            <w:highlight w:val="yellow"/>
          </w:rPr>
          <w:t>Meetup</w:t>
        </w:r>
        <w:proofErr w:type="spellEnd"/>
      </w:hyperlink>
      <w:r w:rsidRPr="004E01C1">
        <w:rPr>
          <w:rFonts w:ascii="Times New Roman" w:eastAsia="Calibri" w:hAnsi="Times New Roman"/>
          <w:highlight w:val="yellow"/>
        </w:rPr>
        <w:t xml:space="preserve"> (</w:t>
      </w:r>
      <w:hyperlink r:id="rId10" w:history="1">
        <w:r w:rsidR="00191FDA" w:rsidRPr="004E01C1">
          <w:rPr>
            <w:rStyle w:val="Hyperlink"/>
            <w:rFonts w:ascii="Times New Roman" w:eastAsia="Calibri" w:hAnsi="Times New Roman"/>
            <w:highlight w:val="yellow"/>
          </w:rPr>
          <w:t>https://youtu.be/a_I6Vudwdfg</w:t>
        </w:r>
      </w:hyperlink>
      <w:r w:rsidRPr="004E01C1">
        <w:rPr>
          <w:rFonts w:ascii="Times New Roman" w:eastAsia="Calibri" w:hAnsi="Times New Roman"/>
          <w:highlight w:val="yellow"/>
        </w:rPr>
        <w:t>)</w:t>
      </w:r>
      <w:r w:rsidR="00191FDA" w:rsidRPr="004E01C1">
        <w:rPr>
          <w:rFonts w:ascii="Times New Roman" w:eastAsia="Calibri" w:hAnsi="Times New Roman"/>
          <w:highlight w:val="yellow"/>
        </w:rPr>
        <w:t xml:space="preserve">; </w:t>
      </w:r>
      <w:hyperlink r:id="rId11" w:history="1">
        <w:r w:rsidR="00191FDA" w:rsidRPr="004E01C1">
          <w:rPr>
            <w:rStyle w:val="Hyperlink"/>
            <w:rFonts w:ascii="Times New Roman" w:eastAsia="Calibri" w:hAnsi="Times New Roman"/>
            <w:highlight w:val="yellow"/>
          </w:rPr>
          <w:t>Tech in Ulster County – Dennis Crowley and Kingston Stockade FC</w:t>
        </w:r>
      </w:hyperlink>
      <w:r w:rsidR="00191FDA" w:rsidRPr="004E01C1">
        <w:rPr>
          <w:rFonts w:ascii="Times New Roman" w:eastAsia="Calibri" w:hAnsi="Times New Roman"/>
          <w:highlight w:val="yellow"/>
        </w:rPr>
        <w:t xml:space="preserve"> (</w:t>
      </w:r>
      <w:hyperlink r:id="rId12" w:history="1">
        <w:r w:rsidR="00191FDA" w:rsidRPr="004E01C1">
          <w:rPr>
            <w:rStyle w:val="Hyperlink"/>
            <w:rFonts w:ascii="Times New Roman" w:eastAsia="Calibri" w:hAnsi="Times New Roman"/>
            <w:highlight w:val="yellow"/>
          </w:rPr>
          <w:t>https://youtu.be/yIjDXUqdHAs</w:t>
        </w:r>
      </w:hyperlink>
      <w:r w:rsidR="00191FDA" w:rsidRPr="004E01C1">
        <w:rPr>
          <w:rFonts w:ascii="Times New Roman" w:eastAsia="Calibri" w:hAnsi="Times New Roman"/>
          <w:highlight w:val="yellow"/>
        </w:rPr>
        <w:t>)</w:t>
      </w:r>
      <w:r w:rsidR="004860F0">
        <w:rPr>
          <w:rFonts w:ascii="Times New Roman" w:eastAsia="Calibri" w:hAnsi="Times New Roman"/>
        </w:rPr>
        <w:t>;</w:t>
      </w:r>
      <w:r w:rsidR="00191FDA" w:rsidRPr="005E3D51">
        <w:rPr>
          <w:rFonts w:ascii="Times New Roman" w:eastAsia="Calibri" w:hAnsi="Times New Roman"/>
        </w:rPr>
        <w:t xml:space="preserve"> </w:t>
      </w:r>
      <w:r w:rsidR="004860F0">
        <w:rPr>
          <w:rFonts w:ascii="Times New Roman" w:eastAsia="Calibri" w:hAnsi="Times New Roman"/>
        </w:rPr>
        <w:t>Ulster County Welcomes Niche Manufacturers! (</w:t>
      </w:r>
      <w:hyperlink r:id="rId13" w:history="1">
        <w:r w:rsidR="004860F0" w:rsidRPr="007B77F0">
          <w:rPr>
            <w:rStyle w:val="Hyperlink"/>
            <w:rFonts w:ascii="Times New Roman" w:eastAsia="Calibri" w:hAnsi="Times New Roman"/>
          </w:rPr>
          <w:t>https://www.youtube.com/watch?v=qepplQ5UOaE</w:t>
        </w:r>
      </w:hyperlink>
      <w:r w:rsidR="004860F0">
        <w:rPr>
          <w:rFonts w:ascii="Times New Roman" w:eastAsia="Calibri" w:hAnsi="Times New Roman"/>
        </w:rPr>
        <w:t xml:space="preserve">) </w:t>
      </w:r>
    </w:p>
    <w:p w14:paraId="18A77B26" w14:textId="6E3C14E1" w:rsidR="009752F0" w:rsidRDefault="009752F0" w:rsidP="00064311">
      <w:pPr>
        <w:spacing w:after="160" w:line="256" w:lineRule="auto"/>
        <w:rPr>
          <w:rFonts w:ascii="Times New Roman" w:eastAsia="Calibri" w:hAnsi="Times New Roman"/>
        </w:rPr>
      </w:pPr>
      <w:hyperlink r:id="rId14" w:history="1">
        <w:r w:rsidRPr="005D7773">
          <w:rPr>
            <w:rStyle w:val="Hyperlink"/>
            <w:rFonts w:ascii="Times New Roman" w:eastAsia="Calibri" w:hAnsi="Times New Roman"/>
          </w:rPr>
          <w:t>http://ulstercountyny.gov/ulsterforbusiness/video</w:t>
        </w:r>
      </w:hyperlink>
      <w:bookmarkStart w:id="3" w:name="_GoBack"/>
      <w:bookmarkEnd w:id="3"/>
    </w:p>
    <w:p w14:paraId="1F996A56" w14:textId="77777777" w:rsidR="009752F0" w:rsidRPr="005E3D51" w:rsidRDefault="009752F0" w:rsidP="00064311">
      <w:pPr>
        <w:spacing w:after="160" w:line="256" w:lineRule="auto"/>
        <w:rPr>
          <w:rFonts w:ascii="Times New Roman" w:eastAsia="Calibri" w:hAnsi="Times New Roman"/>
        </w:rPr>
      </w:pPr>
    </w:p>
    <w:p w14:paraId="2846FC73" w14:textId="79CE1486" w:rsidR="00FC66FC" w:rsidRDefault="00064311" w:rsidP="00AC781B">
      <w:pPr>
        <w:spacing w:after="160" w:line="256" w:lineRule="auto"/>
        <w:rPr>
          <w:rFonts w:ascii="Times New Roman" w:eastAsia="Calibri" w:hAnsi="Times New Roman"/>
          <w:lang w:val="es-CO"/>
        </w:rPr>
      </w:pPr>
      <w:r w:rsidRPr="005E3D51">
        <w:rPr>
          <w:rFonts w:ascii="Times New Roman" w:eastAsia="Calibri" w:hAnsi="Times New Roman"/>
          <w:lang w:val="es-CO"/>
        </w:rPr>
        <w:t>Photos:</w:t>
      </w:r>
      <w:r w:rsidR="00AC781B">
        <w:rPr>
          <w:rFonts w:ascii="Times New Roman" w:eastAsia="Calibri" w:hAnsi="Times New Roman"/>
          <w:lang w:val="es-CO"/>
        </w:rPr>
        <w:t xml:space="preserve"> Attached.</w:t>
      </w:r>
      <w:r w:rsidR="00A01133">
        <w:rPr>
          <w:rFonts w:ascii="Times New Roman" w:eastAsia="Calibri" w:hAnsi="Times New Roman"/>
          <w:lang w:val="es-CO"/>
        </w:rPr>
        <w:t xml:space="preserve"> </w:t>
      </w:r>
      <w:r w:rsidR="00A01133" w:rsidRPr="00A01133">
        <w:rPr>
          <w:rFonts w:ascii="Times New Roman" w:eastAsia="Calibri" w:hAnsi="Times New Roman"/>
          <w:highlight w:val="yellow"/>
          <w:lang w:val="es-CO"/>
        </w:rPr>
        <w:t>Ashley Knox sent several too.</w:t>
      </w:r>
    </w:p>
    <w:p w14:paraId="50410C53" w14:textId="63C681CC" w:rsidR="00FC66FC" w:rsidRPr="00064311" w:rsidRDefault="00FC66FC" w:rsidP="00AC781B">
      <w:pPr>
        <w:spacing w:after="160" w:line="256" w:lineRule="auto"/>
        <w:rPr>
          <w:rFonts w:ascii="Times New Roman" w:hAnsi="Times New Roman"/>
          <w:b/>
          <w:bCs/>
          <w:lang w:val="es-CO"/>
        </w:rPr>
      </w:pPr>
    </w:p>
    <w:sectPr w:rsidR="00FC66FC" w:rsidRPr="00064311" w:rsidSect="007305CF">
      <w:headerReference w:type="even" r:id="rId15"/>
      <w:headerReference w:type="default" r:id="rId16"/>
      <w:footerReference w:type="even" r:id="rId17"/>
      <w:footerReference w:type="default" r:id="rId18"/>
      <w:headerReference w:type="first" r:id="rId19"/>
      <w:footerReference w:type="first" r:id="rId20"/>
      <w:pgSz w:w="12240" w:h="15840"/>
      <w:pgMar w:top="1152" w:right="1008" w:bottom="1152" w:left="1008"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E1ACE0" w15:done="1"/>
  <w15:commentEx w15:paraId="53044E37" w15:done="0"/>
  <w15:commentEx w15:paraId="281C4A8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94627" w14:textId="77777777" w:rsidR="00D76158" w:rsidRDefault="00D76158">
      <w:r>
        <w:separator/>
      </w:r>
    </w:p>
  </w:endnote>
  <w:endnote w:type="continuationSeparator" w:id="0">
    <w:p w14:paraId="3AA2BF6F" w14:textId="77777777" w:rsidR="00D76158" w:rsidRDefault="00D7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1B8A12" w14:textId="77777777" w:rsidR="00D76158" w:rsidRDefault="00D761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9CD8596" w14:textId="77777777" w:rsidR="00D76158" w:rsidRDefault="00D7615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682E76" w14:textId="77777777" w:rsidR="00D76158" w:rsidRDefault="00D761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34744" w14:textId="77777777" w:rsidR="00D76158" w:rsidRDefault="00D76158">
      <w:r>
        <w:separator/>
      </w:r>
    </w:p>
  </w:footnote>
  <w:footnote w:type="continuationSeparator" w:id="0">
    <w:p w14:paraId="174D52DE" w14:textId="77777777" w:rsidR="00D76158" w:rsidRDefault="00D761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21A9C3" w14:textId="77777777" w:rsidR="00D76158" w:rsidRDefault="00D7615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083675015"/>
      <w:docPartObj>
        <w:docPartGallery w:val="Watermarks"/>
        <w:docPartUnique/>
      </w:docPartObj>
    </w:sdtPr>
    <w:sdtEndPr/>
    <w:sdtContent>
      <w:p w14:paraId="746E9802" w14:textId="3F2186C1" w:rsidR="00D76158" w:rsidRDefault="0088036D">
        <w:pPr>
          <w:pStyle w:val="Header"/>
        </w:pPr>
        <w:r>
          <w:rPr>
            <w:noProof/>
          </w:rPr>
          <w:pict w14:anchorId="1DAD702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F85F6D" w14:textId="77777777" w:rsidR="00D76158" w:rsidRDefault="00D7615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hida Tyler">
    <w15:presenceInfo w15:providerId="AD" w15:userId="S-1-5-21-1482476501-2000478354-1417001333-25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7"/>
    <w:rsid w:val="00064311"/>
    <w:rsid w:val="00071657"/>
    <w:rsid w:val="00082B09"/>
    <w:rsid w:val="000A7766"/>
    <w:rsid w:val="000B54C8"/>
    <w:rsid w:val="000F54F6"/>
    <w:rsid w:val="000F5692"/>
    <w:rsid w:val="000F662D"/>
    <w:rsid w:val="00115DDD"/>
    <w:rsid w:val="0013286D"/>
    <w:rsid w:val="00156946"/>
    <w:rsid w:val="00164B1B"/>
    <w:rsid w:val="00191FDA"/>
    <w:rsid w:val="00196AC6"/>
    <w:rsid w:val="001A3CE7"/>
    <w:rsid w:val="001D0361"/>
    <w:rsid w:val="001F0AD6"/>
    <w:rsid w:val="00265417"/>
    <w:rsid w:val="0027202D"/>
    <w:rsid w:val="002802B5"/>
    <w:rsid w:val="002A4E7E"/>
    <w:rsid w:val="002B56A9"/>
    <w:rsid w:val="002B7ED1"/>
    <w:rsid w:val="002C6054"/>
    <w:rsid w:val="002F7963"/>
    <w:rsid w:val="00312F6E"/>
    <w:rsid w:val="003329A3"/>
    <w:rsid w:val="003527EA"/>
    <w:rsid w:val="00396CAF"/>
    <w:rsid w:val="003A05A1"/>
    <w:rsid w:val="003A0B7D"/>
    <w:rsid w:val="003A2F3F"/>
    <w:rsid w:val="003A7740"/>
    <w:rsid w:val="003C1AC3"/>
    <w:rsid w:val="003C5435"/>
    <w:rsid w:val="003C73D1"/>
    <w:rsid w:val="003D51EB"/>
    <w:rsid w:val="003E13BD"/>
    <w:rsid w:val="003F11DB"/>
    <w:rsid w:val="0043320B"/>
    <w:rsid w:val="00447344"/>
    <w:rsid w:val="00461E07"/>
    <w:rsid w:val="00481B23"/>
    <w:rsid w:val="004860F0"/>
    <w:rsid w:val="00497786"/>
    <w:rsid w:val="004E01C1"/>
    <w:rsid w:val="004E0445"/>
    <w:rsid w:val="004E39ED"/>
    <w:rsid w:val="00512616"/>
    <w:rsid w:val="005162FD"/>
    <w:rsid w:val="00547D6D"/>
    <w:rsid w:val="005520D8"/>
    <w:rsid w:val="00560193"/>
    <w:rsid w:val="005714DD"/>
    <w:rsid w:val="00574DFC"/>
    <w:rsid w:val="0058284D"/>
    <w:rsid w:val="005A10B0"/>
    <w:rsid w:val="005A26C6"/>
    <w:rsid w:val="005A339E"/>
    <w:rsid w:val="005A4C95"/>
    <w:rsid w:val="005E3D51"/>
    <w:rsid w:val="005F1837"/>
    <w:rsid w:val="006279E7"/>
    <w:rsid w:val="00630281"/>
    <w:rsid w:val="00660C63"/>
    <w:rsid w:val="006774B0"/>
    <w:rsid w:val="006816E7"/>
    <w:rsid w:val="006B00F4"/>
    <w:rsid w:val="006B2837"/>
    <w:rsid w:val="006B74FD"/>
    <w:rsid w:val="006F0EC8"/>
    <w:rsid w:val="006F328D"/>
    <w:rsid w:val="007305CF"/>
    <w:rsid w:val="00772082"/>
    <w:rsid w:val="007912CE"/>
    <w:rsid w:val="007925FB"/>
    <w:rsid w:val="007B5667"/>
    <w:rsid w:val="007B57D8"/>
    <w:rsid w:val="007C1928"/>
    <w:rsid w:val="007C24E1"/>
    <w:rsid w:val="007C6B1E"/>
    <w:rsid w:val="007E33DF"/>
    <w:rsid w:val="008129F1"/>
    <w:rsid w:val="00816C91"/>
    <w:rsid w:val="0083773E"/>
    <w:rsid w:val="0084681D"/>
    <w:rsid w:val="0087511A"/>
    <w:rsid w:val="008765BB"/>
    <w:rsid w:val="0088036D"/>
    <w:rsid w:val="008820A2"/>
    <w:rsid w:val="00883E04"/>
    <w:rsid w:val="008C53E4"/>
    <w:rsid w:val="008D0F36"/>
    <w:rsid w:val="008E2C6E"/>
    <w:rsid w:val="00922DCD"/>
    <w:rsid w:val="00967BD8"/>
    <w:rsid w:val="009752F0"/>
    <w:rsid w:val="009976B2"/>
    <w:rsid w:val="009A0147"/>
    <w:rsid w:val="009A398B"/>
    <w:rsid w:val="009A7C78"/>
    <w:rsid w:val="009C5748"/>
    <w:rsid w:val="009D09CA"/>
    <w:rsid w:val="00A01133"/>
    <w:rsid w:val="00A61B13"/>
    <w:rsid w:val="00A6729C"/>
    <w:rsid w:val="00A907E0"/>
    <w:rsid w:val="00A9167C"/>
    <w:rsid w:val="00A96222"/>
    <w:rsid w:val="00AA20DF"/>
    <w:rsid w:val="00AA3A1A"/>
    <w:rsid w:val="00AC781B"/>
    <w:rsid w:val="00AD1EC4"/>
    <w:rsid w:val="00AD712D"/>
    <w:rsid w:val="00AF4A5F"/>
    <w:rsid w:val="00B11535"/>
    <w:rsid w:val="00B17748"/>
    <w:rsid w:val="00BC13B3"/>
    <w:rsid w:val="00BC4987"/>
    <w:rsid w:val="00BD4AF6"/>
    <w:rsid w:val="00C82F5D"/>
    <w:rsid w:val="00CD6854"/>
    <w:rsid w:val="00CE15DB"/>
    <w:rsid w:val="00CE489C"/>
    <w:rsid w:val="00D10CE0"/>
    <w:rsid w:val="00D1179F"/>
    <w:rsid w:val="00D24A4B"/>
    <w:rsid w:val="00D564B6"/>
    <w:rsid w:val="00D711BE"/>
    <w:rsid w:val="00D76158"/>
    <w:rsid w:val="00DA3C95"/>
    <w:rsid w:val="00DA75CA"/>
    <w:rsid w:val="00DB1118"/>
    <w:rsid w:val="00DD59E8"/>
    <w:rsid w:val="00DE68BE"/>
    <w:rsid w:val="00DF40BB"/>
    <w:rsid w:val="00E34464"/>
    <w:rsid w:val="00E651A2"/>
    <w:rsid w:val="00EA12E8"/>
    <w:rsid w:val="00EF65ED"/>
    <w:rsid w:val="00F1244E"/>
    <w:rsid w:val="00F47A91"/>
    <w:rsid w:val="00F575FC"/>
    <w:rsid w:val="00F865CB"/>
    <w:rsid w:val="00F96749"/>
    <w:rsid w:val="00FB5552"/>
    <w:rsid w:val="00FC5CC1"/>
    <w:rsid w:val="00FC66FC"/>
    <w:rsid w:val="00FE0847"/>
    <w:rsid w:val="00FE75A7"/>
    <w:rsid w:val="00FF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0CE4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87"/>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4987"/>
    <w:pPr>
      <w:tabs>
        <w:tab w:val="center" w:pos="4320"/>
        <w:tab w:val="right" w:pos="8640"/>
      </w:tabs>
    </w:pPr>
  </w:style>
  <w:style w:type="character" w:customStyle="1" w:styleId="HeaderChar">
    <w:name w:val="Header Char"/>
    <w:basedOn w:val="DefaultParagraphFont"/>
    <w:link w:val="Header"/>
    <w:rsid w:val="00BC4987"/>
    <w:rPr>
      <w:rFonts w:ascii="Calibri" w:eastAsia="Times New Roman" w:hAnsi="Calibri" w:cs="Times New Roman"/>
      <w:sz w:val="24"/>
      <w:szCs w:val="24"/>
    </w:rPr>
  </w:style>
  <w:style w:type="paragraph" w:styleId="Footer">
    <w:name w:val="footer"/>
    <w:basedOn w:val="Normal"/>
    <w:link w:val="FooterChar"/>
    <w:rsid w:val="00BC4987"/>
    <w:pPr>
      <w:tabs>
        <w:tab w:val="center" w:pos="4320"/>
        <w:tab w:val="right" w:pos="8640"/>
      </w:tabs>
    </w:pPr>
  </w:style>
  <w:style w:type="character" w:customStyle="1" w:styleId="FooterChar">
    <w:name w:val="Footer Char"/>
    <w:basedOn w:val="DefaultParagraphFont"/>
    <w:link w:val="Footer"/>
    <w:rsid w:val="00BC4987"/>
    <w:rPr>
      <w:rFonts w:ascii="Calibri" w:eastAsia="Times New Roman" w:hAnsi="Calibri" w:cs="Times New Roman"/>
      <w:sz w:val="24"/>
      <w:szCs w:val="24"/>
    </w:rPr>
  </w:style>
  <w:style w:type="paragraph" w:customStyle="1" w:styleId="Default">
    <w:name w:val="Default"/>
    <w:rsid w:val="00BC498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C4987"/>
    <w:rPr>
      <w:rFonts w:ascii="Tahoma" w:hAnsi="Tahoma" w:cs="Tahoma"/>
      <w:sz w:val="16"/>
      <w:szCs w:val="16"/>
    </w:rPr>
  </w:style>
  <w:style w:type="character" w:customStyle="1" w:styleId="BalloonTextChar">
    <w:name w:val="Balloon Text Char"/>
    <w:basedOn w:val="DefaultParagraphFont"/>
    <w:link w:val="BalloonText"/>
    <w:uiPriority w:val="99"/>
    <w:semiHidden/>
    <w:rsid w:val="00BC4987"/>
    <w:rPr>
      <w:rFonts w:ascii="Tahoma" w:eastAsia="Times New Roman" w:hAnsi="Tahoma" w:cs="Tahoma"/>
      <w:sz w:val="16"/>
      <w:szCs w:val="16"/>
    </w:rPr>
  </w:style>
  <w:style w:type="character" w:styleId="Hyperlink">
    <w:name w:val="Hyperlink"/>
    <w:basedOn w:val="DefaultParagraphFont"/>
    <w:uiPriority w:val="99"/>
    <w:unhideWhenUsed/>
    <w:rsid w:val="00064311"/>
    <w:rPr>
      <w:color w:val="0000FF" w:themeColor="hyperlink"/>
      <w:u w:val="single"/>
    </w:rPr>
  </w:style>
  <w:style w:type="character" w:customStyle="1" w:styleId="Mention1">
    <w:name w:val="Mention1"/>
    <w:basedOn w:val="DefaultParagraphFont"/>
    <w:uiPriority w:val="99"/>
    <w:semiHidden/>
    <w:unhideWhenUsed/>
    <w:rsid w:val="00064311"/>
    <w:rPr>
      <w:color w:val="2B579A"/>
      <w:shd w:val="clear" w:color="auto" w:fill="E6E6E6"/>
    </w:rPr>
  </w:style>
  <w:style w:type="character" w:styleId="CommentReference">
    <w:name w:val="annotation reference"/>
    <w:basedOn w:val="DefaultParagraphFont"/>
    <w:uiPriority w:val="99"/>
    <w:semiHidden/>
    <w:unhideWhenUsed/>
    <w:rsid w:val="003F11DB"/>
    <w:rPr>
      <w:sz w:val="18"/>
      <w:szCs w:val="18"/>
    </w:rPr>
  </w:style>
  <w:style w:type="paragraph" w:styleId="CommentText">
    <w:name w:val="annotation text"/>
    <w:basedOn w:val="Normal"/>
    <w:link w:val="CommentTextChar"/>
    <w:uiPriority w:val="99"/>
    <w:semiHidden/>
    <w:unhideWhenUsed/>
    <w:rsid w:val="003F11DB"/>
  </w:style>
  <w:style w:type="character" w:customStyle="1" w:styleId="CommentTextChar">
    <w:name w:val="Comment Text Char"/>
    <w:basedOn w:val="DefaultParagraphFont"/>
    <w:link w:val="CommentText"/>
    <w:uiPriority w:val="99"/>
    <w:semiHidden/>
    <w:rsid w:val="003F11DB"/>
    <w:rPr>
      <w:rFonts w:ascii="Calibri" w:eastAsia="Times New Roman" w:hAnsi="Calibri" w:cs="Times New Roman"/>
      <w:sz w:val="24"/>
      <w:szCs w:val="24"/>
    </w:rPr>
  </w:style>
  <w:style w:type="paragraph" w:styleId="CommentSubject">
    <w:name w:val="annotation subject"/>
    <w:basedOn w:val="CommentText"/>
    <w:next w:val="CommentText"/>
    <w:link w:val="CommentSubjectChar"/>
    <w:uiPriority w:val="99"/>
    <w:semiHidden/>
    <w:unhideWhenUsed/>
    <w:rsid w:val="003F11DB"/>
    <w:rPr>
      <w:b/>
      <w:bCs/>
      <w:sz w:val="20"/>
      <w:szCs w:val="20"/>
    </w:rPr>
  </w:style>
  <w:style w:type="character" w:customStyle="1" w:styleId="CommentSubjectChar">
    <w:name w:val="Comment Subject Char"/>
    <w:basedOn w:val="CommentTextChar"/>
    <w:link w:val="CommentSubject"/>
    <w:uiPriority w:val="99"/>
    <w:semiHidden/>
    <w:rsid w:val="003F11DB"/>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4860F0"/>
    <w:rPr>
      <w:color w:val="800080" w:themeColor="followedHyperlink"/>
      <w:u w:val="single"/>
    </w:rPr>
  </w:style>
  <w:style w:type="paragraph" w:styleId="Revision">
    <w:name w:val="Revision"/>
    <w:hidden/>
    <w:uiPriority w:val="99"/>
    <w:semiHidden/>
    <w:rsid w:val="00265417"/>
    <w:pPr>
      <w:spacing w:after="0" w:line="240" w:lineRule="auto"/>
    </w:pPr>
    <w:rPr>
      <w:rFonts w:ascii="Calibri" w:eastAsia="Times New Roman" w:hAnsi="Calibri"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87"/>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C4987"/>
    <w:pPr>
      <w:tabs>
        <w:tab w:val="center" w:pos="4320"/>
        <w:tab w:val="right" w:pos="8640"/>
      </w:tabs>
    </w:pPr>
  </w:style>
  <w:style w:type="character" w:customStyle="1" w:styleId="HeaderChar">
    <w:name w:val="Header Char"/>
    <w:basedOn w:val="DefaultParagraphFont"/>
    <w:link w:val="Header"/>
    <w:rsid w:val="00BC4987"/>
    <w:rPr>
      <w:rFonts w:ascii="Calibri" w:eastAsia="Times New Roman" w:hAnsi="Calibri" w:cs="Times New Roman"/>
      <w:sz w:val="24"/>
      <w:szCs w:val="24"/>
    </w:rPr>
  </w:style>
  <w:style w:type="paragraph" w:styleId="Footer">
    <w:name w:val="footer"/>
    <w:basedOn w:val="Normal"/>
    <w:link w:val="FooterChar"/>
    <w:rsid w:val="00BC4987"/>
    <w:pPr>
      <w:tabs>
        <w:tab w:val="center" w:pos="4320"/>
        <w:tab w:val="right" w:pos="8640"/>
      </w:tabs>
    </w:pPr>
  </w:style>
  <w:style w:type="character" w:customStyle="1" w:styleId="FooterChar">
    <w:name w:val="Footer Char"/>
    <w:basedOn w:val="DefaultParagraphFont"/>
    <w:link w:val="Footer"/>
    <w:rsid w:val="00BC4987"/>
    <w:rPr>
      <w:rFonts w:ascii="Calibri" w:eastAsia="Times New Roman" w:hAnsi="Calibri" w:cs="Times New Roman"/>
      <w:sz w:val="24"/>
      <w:szCs w:val="24"/>
    </w:rPr>
  </w:style>
  <w:style w:type="paragraph" w:customStyle="1" w:styleId="Default">
    <w:name w:val="Default"/>
    <w:rsid w:val="00BC498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BC4987"/>
    <w:rPr>
      <w:rFonts w:ascii="Tahoma" w:hAnsi="Tahoma" w:cs="Tahoma"/>
      <w:sz w:val="16"/>
      <w:szCs w:val="16"/>
    </w:rPr>
  </w:style>
  <w:style w:type="character" w:customStyle="1" w:styleId="BalloonTextChar">
    <w:name w:val="Balloon Text Char"/>
    <w:basedOn w:val="DefaultParagraphFont"/>
    <w:link w:val="BalloonText"/>
    <w:uiPriority w:val="99"/>
    <w:semiHidden/>
    <w:rsid w:val="00BC4987"/>
    <w:rPr>
      <w:rFonts w:ascii="Tahoma" w:eastAsia="Times New Roman" w:hAnsi="Tahoma" w:cs="Tahoma"/>
      <w:sz w:val="16"/>
      <w:szCs w:val="16"/>
    </w:rPr>
  </w:style>
  <w:style w:type="character" w:styleId="Hyperlink">
    <w:name w:val="Hyperlink"/>
    <w:basedOn w:val="DefaultParagraphFont"/>
    <w:uiPriority w:val="99"/>
    <w:unhideWhenUsed/>
    <w:rsid w:val="00064311"/>
    <w:rPr>
      <w:color w:val="0000FF" w:themeColor="hyperlink"/>
      <w:u w:val="single"/>
    </w:rPr>
  </w:style>
  <w:style w:type="character" w:customStyle="1" w:styleId="Mention1">
    <w:name w:val="Mention1"/>
    <w:basedOn w:val="DefaultParagraphFont"/>
    <w:uiPriority w:val="99"/>
    <w:semiHidden/>
    <w:unhideWhenUsed/>
    <w:rsid w:val="00064311"/>
    <w:rPr>
      <w:color w:val="2B579A"/>
      <w:shd w:val="clear" w:color="auto" w:fill="E6E6E6"/>
    </w:rPr>
  </w:style>
  <w:style w:type="character" w:styleId="CommentReference">
    <w:name w:val="annotation reference"/>
    <w:basedOn w:val="DefaultParagraphFont"/>
    <w:uiPriority w:val="99"/>
    <w:semiHidden/>
    <w:unhideWhenUsed/>
    <w:rsid w:val="003F11DB"/>
    <w:rPr>
      <w:sz w:val="18"/>
      <w:szCs w:val="18"/>
    </w:rPr>
  </w:style>
  <w:style w:type="paragraph" w:styleId="CommentText">
    <w:name w:val="annotation text"/>
    <w:basedOn w:val="Normal"/>
    <w:link w:val="CommentTextChar"/>
    <w:uiPriority w:val="99"/>
    <w:semiHidden/>
    <w:unhideWhenUsed/>
    <w:rsid w:val="003F11DB"/>
  </w:style>
  <w:style w:type="character" w:customStyle="1" w:styleId="CommentTextChar">
    <w:name w:val="Comment Text Char"/>
    <w:basedOn w:val="DefaultParagraphFont"/>
    <w:link w:val="CommentText"/>
    <w:uiPriority w:val="99"/>
    <w:semiHidden/>
    <w:rsid w:val="003F11DB"/>
    <w:rPr>
      <w:rFonts w:ascii="Calibri" w:eastAsia="Times New Roman" w:hAnsi="Calibri" w:cs="Times New Roman"/>
      <w:sz w:val="24"/>
      <w:szCs w:val="24"/>
    </w:rPr>
  </w:style>
  <w:style w:type="paragraph" w:styleId="CommentSubject">
    <w:name w:val="annotation subject"/>
    <w:basedOn w:val="CommentText"/>
    <w:next w:val="CommentText"/>
    <w:link w:val="CommentSubjectChar"/>
    <w:uiPriority w:val="99"/>
    <w:semiHidden/>
    <w:unhideWhenUsed/>
    <w:rsid w:val="003F11DB"/>
    <w:rPr>
      <w:b/>
      <w:bCs/>
      <w:sz w:val="20"/>
      <w:szCs w:val="20"/>
    </w:rPr>
  </w:style>
  <w:style w:type="character" w:customStyle="1" w:styleId="CommentSubjectChar">
    <w:name w:val="Comment Subject Char"/>
    <w:basedOn w:val="CommentTextChar"/>
    <w:link w:val="CommentSubject"/>
    <w:uiPriority w:val="99"/>
    <w:semiHidden/>
    <w:rsid w:val="003F11DB"/>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4860F0"/>
    <w:rPr>
      <w:color w:val="800080" w:themeColor="followedHyperlink"/>
      <w:u w:val="single"/>
    </w:rPr>
  </w:style>
  <w:style w:type="paragraph" w:styleId="Revision">
    <w:name w:val="Revision"/>
    <w:hidden/>
    <w:uiPriority w:val="99"/>
    <w:semiHidden/>
    <w:rsid w:val="00265417"/>
    <w:pPr>
      <w:spacing w:after="0"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641623">
      <w:bodyDiv w:val="1"/>
      <w:marLeft w:val="0"/>
      <w:marRight w:val="0"/>
      <w:marTop w:val="0"/>
      <w:marBottom w:val="0"/>
      <w:divBdr>
        <w:top w:val="none" w:sz="0" w:space="0" w:color="auto"/>
        <w:left w:val="none" w:sz="0" w:space="0" w:color="auto"/>
        <w:bottom w:val="none" w:sz="0" w:space="0" w:color="auto"/>
        <w:right w:val="none" w:sz="0" w:space="0" w:color="auto"/>
      </w:divBdr>
    </w:div>
    <w:div w:id="172695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epplQ5UOaE" TargetMode="External"/><Relationship Id="rId18" Type="http://schemas.openxmlformats.org/officeDocument/2006/relationships/footer" Target="footer2.xml"/><Relationship Id="rId8" Type="http://schemas.openxmlformats.org/officeDocument/2006/relationships/hyperlink" Target="https://www.meetup.com/hvtech/events/" TargetMode="External"/><Relationship Id="rId26" Type="http://schemas.openxmlformats.org/officeDocument/2006/relationships/customXml" Target="../customXml/item2.xml"/><Relationship Id="rId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youtu.be/yIjDXUqdHAs" TargetMode="External"/><Relationship Id="rId17" Type="http://schemas.openxmlformats.org/officeDocument/2006/relationships/footer" Target="footer1.xml"/><Relationship Id="rId7" Type="http://schemas.openxmlformats.org/officeDocument/2006/relationships/image" Target="media/image1.png"/><Relationship Id="rId25" Type="http://schemas.openxmlformats.org/officeDocument/2006/relationships/customXml" Target="../customXml/item1.xml"/><Relationship Id="rId20" Type="http://schemas.openxmlformats.org/officeDocument/2006/relationships/footer" Target="footer3.xml"/><Relationship Id="rId16" Type="http://schemas.openxmlformats.org/officeDocument/2006/relationships/header" Target="header2.xml"/><Relationship Id="rId2" Type="http://schemas.microsoft.com/office/2007/relationships/stylesWithEffects" Target="stylesWithEffects.xml"/><Relationship Id="rId24" Type="http://schemas.microsoft.com/office/2011/relationships/commentsExtended" Target="commentsExtended.xml"/><Relationship Id="rId11" Type="http://schemas.openxmlformats.org/officeDocument/2006/relationships/hyperlink" Target="https://youtu.be/yIjDXUqdHAs" TargetMode="External"/><Relationship Id="rId1" Type="http://schemas.openxmlformats.org/officeDocument/2006/relationships/styles" Target="styles.xml"/><Relationship Id="rId6" Type="http://schemas.openxmlformats.org/officeDocument/2006/relationships/endnotes" Target="endnotes.xml"/><Relationship Id="rId23" Type="http://schemas.microsoft.com/office/2011/relationships/people" Target="people.xml"/><Relationship Id="rId15"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a_I6Vudwdfg" TargetMode="External"/><Relationship Id="rId19" Type="http://schemas.openxmlformats.org/officeDocument/2006/relationships/header" Target="header3.xml"/><Relationship Id="rId9" Type="http://schemas.openxmlformats.org/officeDocument/2006/relationships/hyperlink" Target="https://youtu.be/a_I6Vudwdfg" TargetMode="External"/><Relationship Id="rId22" Type="http://schemas.openxmlformats.org/officeDocument/2006/relationships/theme" Target="theme/theme1.xml"/><Relationship Id="rId14" Type="http://schemas.openxmlformats.org/officeDocument/2006/relationships/hyperlink" Target="http://ulstercountyny.gov/ulsterforbusiness/video" TargetMode="External"/><Relationship Id="rId4" Type="http://schemas.openxmlformats.org/officeDocument/2006/relationships/webSettings" Target="webSettings.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6A637-4DBB-412C-A55C-55B7491FC006}"/>
</file>

<file path=customXml/itemProps2.xml><?xml version="1.0" encoding="utf-8"?>
<ds:datastoreItem xmlns:ds="http://schemas.openxmlformats.org/officeDocument/2006/customXml" ds:itemID="{BFFE8302-4D0C-4EB3-80AE-CEECC6AEEC6A}"/>
</file>

<file path=customXml/itemProps3.xml><?xml version="1.0" encoding="utf-8"?>
<ds:datastoreItem xmlns:ds="http://schemas.openxmlformats.org/officeDocument/2006/customXml" ds:itemID="{80D6933C-F53A-4335-98A7-1DA8134458A5}"/>
</file>

<file path=docProps/app.xml><?xml version="1.0" encoding="utf-8"?>
<Properties xmlns="http://schemas.openxmlformats.org/officeDocument/2006/extended-properties" xmlns:vt="http://schemas.openxmlformats.org/officeDocument/2006/docPropsVTypes">
  <Template>Normal.dotm</Template>
  <TotalTime>2</TotalTime>
  <Pages>4</Pages>
  <Words>1611</Words>
  <Characters>9188</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Marykate Acquisto</dc:creator>
  <cp:lastModifiedBy>Debra Bresnan</cp:lastModifiedBy>
  <cp:revision>2</cp:revision>
  <cp:lastPrinted>2018-06-25T14:37:00Z</cp:lastPrinted>
  <dcterms:created xsi:type="dcterms:W3CDTF">2018-08-20T15:49:00Z</dcterms:created>
  <dcterms:modified xsi:type="dcterms:W3CDTF">2018-08-20T15:49:00Z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